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5B" w:rsidRPr="002D5EBC" w:rsidRDefault="005B0AFF" w:rsidP="003E0C5B">
      <w:pPr>
        <w:rPr>
          <w:rFonts w:ascii="Arial" w:eastAsia="Times New Roman" w:hAnsi="Arial" w:cs="Arial"/>
          <w:b/>
          <w:bCs/>
          <w:sz w:val="28"/>
          <w:szCs w:val="44"/>
          <w:lang w:val="sk-SK" w:eastAsia="sk-SK"/>
        </w:rPr>
      </w:pPr>
      <w:proofErr w:type="spellStart"/>
      <w:r>
        <w:rPr>
          <w:rFonts w:ascii="Arial" w:eastAsia="Times New Roman" w:hAnsi="Arial" w:cs="Arial"/>
          <w:b/>
          <w:bCs/>
          <w:sz w:val="28"/>
          <w:szCs w:val="44"/>
          <w:lang w:val="sk-SK" w:eastAsia="sk-SK"/>
        </w:rPr>
        <w:t>Eventy</w:t>
      </w:r>
      <w:proofErr w:type="spellEnd"/>
      <w:r>
        <w:rPr>
          <w:rFonts w:ascii="Arial" w:eastAsia="Times New Roman" w:hAnsi="Arial" w:cs="Arial"/>
          <w:b/>
          <w:bCs/>
          <w:sz w:val="28"/>
          <w:szCs w:val="44"/>
          <w:lang w:val="sk-SK" w:eastAsia="sk-SK"/>
        </w:rPr>
        <w:t xml:space="preserve"> k ihriskám Žihadielkam</w:t>
      </w:r>
    </w:p>
    <w:p w:rsidR="003E0C5B" w:rsidRPr="002D5EBC" w:rsidRDefault="003E0C5B" w:rsidP="003E0C5B">
      <w:pPr>
        <w:rPr>
          <w:rFonts w:ascii="Arial" w:hAnsi="Arial" w:cs="Arial"/>
          <w:sz w:val="28"/>
          <w:szCs w:val="28"/>
          <w:lang w:val="sk-SK"/>
        </w:rPr>
      </w:pPr>
      <w:r>
        <w:rPr>
          <w:rFonts w:ascii="Arial" w:hAnsi="Arial" w:cs="Arial"/>
          <w:sz w:val="28"/>
          <w:szCs w:val="28"/>
          <w:lang w:val="sk-SK"/>
        </w:rPr>
        <w:t>Lidl Slovenská republika</w:t>
      </w:r>
    </w:p>
    <w:p w:rsidR="003E0C5B" w:rsidRPr="002D5EBC" w:rsidRDefault="003E0C5B" w:rsidP="003E0C5B">
      <w:pPr>
        <w:rPr>
          <w:rFonts w:ascii="Arial" w:hAnsi="Arial" w:cs="Arial"/>
          <w:sz w:val="28"/>
          <w:szCs w:val="28"/>
          <w:lang w:val="sk-SK"/>
        </w:rPr>
      </w:pPr>
    </w:p>
    <w:p w:rsidR="003E0C5B" w:rsidRPr="002D5EBC" w:rsidRDefault="003E0C5B" w:rsidP="003E0C5B">
      <w:pPr>
        <w:rPr>
          <w:rFonts w:ascii="Arial" w:hAnsi="Arial" w:cs="Arial"/>
          <w:sz w:val="22"/>
          <w:szCs w:val="28"/>
          <w:lang w:val="sk-SK"/>
        </w:rPr>
      </w:pPr>
      <w:r w:rsidRPr="002D5EBC">
        <w:rPr>
          <w:rFonts w:ascii="Arial" w:hAnsi="Arial" w:cs="Arial"/>
          <w:sz w:val="22"/>
          <w:szCs w:val="28"/>
          <w:lang w:val="sk-SK"/>
        </w:rPr>
        <w:t xml:space="preserve">NÁZOV PRÁCE: </w:t>
      </w:r>
      <w:proofErr w:type="spellStart"/>
      <w:r w:rsidR="005B0AFF">
        <w:rPr>
          <w:rFonts w:ascii="Arial" w:hAnsi="Arial" w:cs="Arial"/>
          <w:sz w:val="22"/>
          <w:szCs w:val="28"/>
          <w:lang w:val="sk-SK"/>
        </w:rPr>
        <w:t>Eventy</w:t>
      </w:r>
      <w:proofErr w:type="spellEnd"/>
      <w:r w:rsidR="005B0AFF">
        <w:rPr>
          <w:rFonts w:ascii="Arial" w:hAnsi="Arial" w:cs="Arial"/>
          <w:sz w:val="22"/>
          <w:szCs w:val="28"/>
          <w:lang w:val="sk-SK"/>
        </w:rPr>
        <w:t xml:space="preserve"> k ihriskám Žihadielkam </w:t>
      </w:r>
    </w:p>
    <w:p w:rsidR="003E0C5B" w:rsidRDefault="003E0C5B" w:rsidP="003E0C5B">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Pr>
          <w:rFonts w:ascii="Arial" w:eastAsiaTheme="minorHAnsi" w:hAnsi="Arial" w:cs="Arial"/>
          <w:sz w:val="22"/>
          <w:szCs w:val="20"/>
          <w:lang w:val="sk-SK"/>
        </w:rPr>
        <w:t>Lidl Slovenská republika</w:t>
      </w:r>
    </w:p>
    <w:p w:rsidR="003E0C5B" w:rsidRPr="002D5EBC" w:rsidRDefault="003E0C5B" w:rsidP="003E0C5B">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proofErr w:type="spellStart"/>
      <w:r w:rsidR="003E1E85">
        <w:rPr>
          <w:rFonts w:ascii="Arial" w:eastAsiaTheme="minorHAnsi" w:hAnsi="Arial" w:cs="Arial"/>
          <w:sz w:val="22"/>
          <w:szCs w:val="20"/>
          <w:lang w:val="sk-SK"/>
        </w:rPr>
        <w:t>Event</w:t>
      </w:r>
      <w:proofErr w:type="spellEnd"/>
      <w:r w:rsidR="003E1E85">
        <w:rPr>
          <w:rFonts w:ascii="Arial" w:eastAsiaTheme="minorHAnsi" w:hAnsi="Arial" w:cs="Arial"/>
          <w:sz w:val="22"/>
          <w:szCs w:val="20"/>
          <w:lang w:val="sk-SK"/>
        </w:rPr>
        <w:t xml:space="preserve"> PR</w:t>
      </w:r>
    </w:p>
    <w:p w:rsidR="003E0C5B" w:rsidRPr="002D5EBC" w:rsidRDefault="003E0C5B" w:rsidP="003E0C5B">
      <w:pPr>
        <w:rPr>
          <w:rFonts w:ascii="Arial" w:eastAsiaTheme="minorHAnsi" w:hAnsi="Arial" w:cs="Arial"/>
          <w:sz w:val="22"/>
          <w:szCs w:val="20"/>
          <w:lang w:val="sk-SK"/>
        </w:rPr>
      </w:pPr>
    </w:p>
    <w:p w:rsidR="003E0C5B" w:rsidRPr="002D5EBC" w:rsidRDefault="003E0C5B" w:rsidP="003E0C5B">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Pr>
          <w:rFonts w:ascii="Arial" w:hAnsi="Arial" w:cs="Arial"/>
          <w:sz w:val="22"/>
          <w:szCs w:val="22"/>
          <w:shd w:val="clear" w:color="auto" w:fill="FFFFFF"/>
          <w:lang w:val="sk-SK"/>
        </w:rPr>
        <w:t>Tomáš Bezák, 0911 039 541</w:t>
      </w:r>
    </w:p>
    <w:p w:rsidR="003E0C5B" w:rsidRDefault="003E0C5B" w:rsidP="003E0C5B">
      <w:pPr>
        <w:rPr>
          <w:rFonts w:ascii="Arial" w:hAnsi="Arial" w:cs="Arial"/>
          <w:sz w:val="22"/>
          <w:szCs w:val="22"/>
          <w:shd w:val="clear" w:color="auto" w:fill="FFFFFF"/>
          <w:lang w:val="sk-SK"/>
        </w:rPr>
      </w:pPr>
    </w:p>
    <w:p w:rsidR="003E0C5B" w:rsidRPr="002D5EBC" w:rsidRDefault="003E0C5B" w:rsidP="003E0C5B">
      <w:pPr>
        <w:rPr>
          <w:rFonts w:ascii="Arial" w:hAnsi="Arial" w:cs="Arial"/>
          <w:color w:val="333333"/>
          <w:sz w:val="22"/>
          <w:szCs w:val="22"/>
          <w:shd w:val="clear" w:color="auto" w:fill="FFFFFF"/>
          <w:lang w:val="sk-SK"/>
        </w:rPr>
      </w:pPr>
    </w:p>
    <w:p w:rsidR="003E0C5B" w:rsidRPr="002D5EBC" w:rsidRDefault="003E0C5B" w:rsidP="003E0C5B">
      <w:pPr>
        <w:pStyle w:val="Odsekzoznamu"/>
        <w:numPr>
          <w:ilvl w:val="0"/>
          <w:numId w:val="1"/>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3E0C5B" w:rsidRDefault="003E0C5B"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5B0AFF" w:rsidRDefault="005B0AFF"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4B5CAE" w:rsidRPr="003C1181" w:rsidRDefault="004B5CAE" w:rsidP="004B5CAE">
      <w:pPr>
        <w:pStyle w:val="Odsekzoznamu"/>
        <w:shd w:val="clear" w:color="auto" w:fill="FFFFFF"/>
        <w:spacing w:before="100" w:beforeAutospacing="1" w:after="100" w:afterAutospacing="1" w:line="276" w:lineRule="auto"/>
        <w:ind w:left="1440"/>
        <w:rPr>
          <w:rFonts w:ascii="Arial" w:hAnsi="Arial" w:cs="Arial"/>
          <w:sz w:val="22"/>
          <w:szCs w:val="20"/>
          <w:lang w:val="sk-SK"/>
        </w:rPr>
      </w:pPr>
      <w:r>
        <w:rPr>
          <w:rFonts w:ascii="Arial" w:hAnsi="Arial" w:cs="Arial"/>
          <w:b/>
          <w:sz w:val="22"/>
          <w:szCs w:val="20"/>
          <w:lang w:val="sk-SK"/>
        </w:rPr>
        <w:t xml:space="preserve">Ihriská sú miestom prirodzenej socializácie detí. Poskytujú tiež možnosť zmysluplného trávenia času rodičov s deťmi. V mnohých prípadoch však ide o miesta, ktoré by potrebovali kompletnú rekonštrukciu. Rozhodli sme sa preto postaviť 10 </w:t>
      </w:r>
      <w:bookmarkStart w:id="0" w:name="_GoBack"/>
      <w:bookmarkEnd w:id="0"/>
      <w:r>
        <w:rPr>
          <w:rFonts w:ascii="Arial" w:hAnsi="Arial" w:cs="Arial"/>
          <w:b/>
          <w:sz w:val="22"/>
          <w:szCs w:val="20"/>
          <w:lang w:val="sk-SK"/>
        </w:rPr>
        <w:t xml:space="preserve">fantastických ihrísk po celom Slovensku. O tom kde vyrástli Žihadielka rozhodli v hlasovaní samotní obyvatelia miest. </w:t>
      </w:r>
      <w:r>
        <w:rPr>
          <w:rFonts w:ascii="Arial" w:hAnsi="Arial" w:cs="Arial"/>
          <w:b/>
          <w:bCs/>
          <w:sz w:val="22"/>
          <w:szCs w:val="20"/>
          <w:lang w:val="sk-SK"/>
        </w:rPr>
        <w:t xml:space="preserve">Projekt nebol naviazaný na nákup v Lidli – hlasovať mohol ktokoľvek, nielen zákazníci, preto sme aj </w:t>
      </w:r>
      <w:proofErr w:type="spellStart"/>
      <w:r>
        <w:rPr>
          <w:rFonts w:ascii="Arial" w:hAnsi="Arial" w:cs="Arial"/>
          <w:b/>
          <w:bCs/>
          <w:sz w:val="22"/>
          <w:szCs w:val="20"/>
          <w:lang w:val="sk-SK"/>
        </w:rPr>
        <w:t>eventy</w:t>
      </w:r>
      <w:proofErr w:type="spellEnd"/>
      <w:r>
        <w:rPr>
          <w:rFonts w:ascii="Arial" w:hAnsi="Arial" w:cs="Arial"/>
          <w:b/>
          <w:bCs/>
          <w:sz w:val="22"/>
          <w:szCs w:val="20"/>
          <w:lang w:val="sk-SK"/>
        </w:rPr>
        <w:t xml:space="preserve"> pri príležitosti otvorenia ihrísk koncipovali ako zážitkové podujatia s celodňovým programom pre rodiny s</w:t>
      </w:r>
      <w:r>
        <w:rPr>
          <w:rFonts w:ascii="Arial" w:hAnsi="Arial" w:cs="Arial"/>
          <w:b/>
          <w:bCs/>
          <w:sz w:val="22"/>
          <w:szCs w:val="20"/>
          <w:lang w:val="sk-SK"/>
        </w:rPr>
        <w:t> </w:t>
      </w:r>
      <w:r>
        <w:rPr>
          <w:rFonts w:ascii="Arial" w:hAnsi="Arial" w:cs="Arial"/>
          <w:b/>
          <w:bCs/>
          <w:sz w:val="22"/>
          <w:szCs w:val="20"/>
          <w:lang w:val="sk-SK"/>
        </w:rPr>
        <w:t>deťmi</w:t>
      </w:r>
      <w:r>
        <w:rPr>
          <w:rFonts w:ascii="Arial" w:hAnsi="Arial" w:cs="Arial"/>
          <w:b/>
          <w:bCs/>
          <w:sz w:val="22"/>
          <w:szCs w:val="20"/>
          <w:lang w:val="sk-SK"/>
        </w:rPr>
        <w:t xml:space="preserve">. Lidl chce byť totiž dobrým susedom všade tam, kde pôsobí. </w:t>
      </w:r>
    </w:p>
    <w:p w:rsidR="005B39C4" w:rsidRDefault="005B39C4"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3E0C5B" w:rsidRPr="002D5EBC" w:rsidRDefault="003E0C5B" w:rsidP="003E0C5B">
      <w:pPr>
        <w:pStyle w:val="Odsekzoznamu"/>
        <w:numPr>
          <w:ilvl w:val="0"/>
          <w:numId w:val="1"/>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3E0C5B" w:rsidRDefault="003E0C5B" w:rsidP="003E0C5B">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5B71CE" w:rsidRDefault="005B71CE" w:rsidP="003E0C5B">
      <w:pPr>
        <w:pStyle w:val="Odsekzoznamu"/>
        <w:rPr>
          <w:rFonts w:ascii="Arial" w:hAnsi="Arial" w:cs="Arial"/>
          <w:i/>
          <w:color w:val="333333"/>
          <w:sz w:val="20"/>
          <w:szCs w:val="20"/>
          <w:shd w:val="clear" w:color="auto" w:fill="FFFFFF"/>
          <w:lang w:val="sk-SK"/>
        </w:rPr>
      </w:pPr>
    </w:p>
    <w:p w:rsidR="005B39C4" w:rsidRPr="005B39C4" w:rsidRDefault="005B39C4" w:rsidP="005B39C4">
      <w:pPr>
        <w:pStyle w:val="Default"/>
        <w:numPr>
          <w:ilvl w:val="1"/>
          <w:numId w:val="18"/>
        </w:numPr>
        <w:rPr>
          <w:rFonts w:ascii="Arial" w:hAnsi="Arial" w:cs="Arial"/>
          <w:sz w:val="22"/>
        </w:rPr>
      </w:pPr>
      <w:r>
        <w:rPr>
          <w:rFonts w:ascii="Arial" w:hAnsi="Arial" w:cs="Arial"/>
          <w:b/>
          <w:sz w:val="22"/>
        </w:rPr>
        <w:t xml:space="preserve">Zorganizovanie kvalitného celodňového </w:t>
      </w:r>
      <w:proofErr w:type="spellStart"/>
      <w:r>
        <w:rPr>
          <w:rFonts w:ascii="Arial" w:hAnsi="Arial" w:cs="Arial"/>
          <w:b/>
          <w:sz w:val="22"/>
        </w:rPr>
        <w:t>eventu</w:t>
      </w:r>
      <w:proofErr w:type="spellEnd"/>
      <w:r>
        <w:rPr>
          <w:rFonts w:ascii="Arial" w:hAnsi="Arial" w:cs="Arial"/>
          <w:b/>
          <w:sz w:val="22"/>
        </w:rPr>
        <w:t xml:space="preserve"> pre rodiny ako formu odmeny a poďakovania sa za hlasovanie v súťaži o jedinečné detské ihrisko</w:t>
      </w:r>
    </w:p>
    <w:p w:rsidR="005B39C4" w:rsidRPr="00671B1E" w:rsidRDefault="005B39C4" w:rsidP="005B39C4">
      <w:pPr>
        <w:pStyle w:val="Default"/>
        <w:numPr>
          <w:ilvl w:val="1"/>
          <w:numId w:val="18"/>
        </w:numPr>
        <w:rPr>
          <w:rFonts w:ascii="Arial" w:hAnsi="Arial" w:cs="Arial"/>
          <w:sz w:val="22"/>
        </w:rPr>
      </w:pPr>
      <w:r w:rsidRPr="00671B1E">
        <w:rPr>
          <w:rFonts w:ascii="Arial" w:hAnsi="Arial" w:cs="Arial"/>
          <w:b/>
          <w:bCs/>
          <w:sz w:val="22"/>
        </w:rPr>
        <w:t>Zvýšenie povedomia o spoločenskej zodpovednosti v Lidli</w:t>
      </w:r>
    </w:p>
    <w:p w:rsidR="005B39C4" w:rsidRPr="00671B1E" w:rsidRDefault="005B39C4" w:rsidP="005B39C4">
      <w:pPr>
        <w:pStyle w:val="Default"/>
        <w:numPr>
          <w:ilvl w:val="1"/>
          <w:numId w:val="18"/>
        </w:numPr>
        <w:rPr>
          <w:rFonts w:ascii="Arial" w:hAnsi="Arial" w:cs="Arial"/>
          <w:sz w:val="22"/>
        </w:rPr>
      </w:pPr>
      <w:r w:rsidRPr="00671B1E">
        <w:rPr>
          <w:rFonts w:ascii="Arial" w:hAnsi="Arial" w:cs="Arial"/>
          <w:b/>
          <w:bCs/>
          <w:sz w:val="22"/>
        </w:rPr>
        <w:t>Zvýšenie lojality zákazníkov</w:t>
      </w:r>
    </w:p>
    <w:p w:rsidR="005B39C4" w:rsidRPr="00671B1E" w:rsidRDefault="005B39C4" w:rsidP="005B39C4">
      <w:pPr>
        <w:pStyle w:val="Default"/>
        <w:numPr>
          <w:ilvl w:val="1"/>
          <w:numId w:val="18"/>
        </w:numPr>
        <w:rPr>
          <w:rFonts w:ascii="Arial" w:hAnsi="Arial" w:cs="Arial"/>
          <w:sz w:val="22"/>
        </w:rPr>
      </w:pPr>
      <w:r w:rsidRPr="00671B1E">
        <w:rPr>
          <w:rFonts w:ascii="Arial" w:hAnsi="Arial" w:cs="Arial"/>
          <w:b/>
          <w:bCs/>
          <w:sz w:val="22"/>
        </w:rPr>
        <w:t>Upevňovanie pozitívneho imidžu značky Lidl</w:t>
      </w:r>
    </w:p>
    <w:p w:rsidR="005B39C4" w:rsidRPr="00671B1E" w:rsidRDefault="005B39C4" w:rsidP="005B39C4">
      <w:pPr>
        <w:pStyle w:val="Default"/>
        <w:numPr>
          <w:ilvl w:val="1"/>
          <w:numId w:val="18"/>
        </w:numPr>
        <w:rPr>
          <w:rFonts w:ascii="Arial" w:hAnsi="Arial" w:cs="Arial"/>
          <w:sz w:val="22"/>
        </w:rPr>
      </w:pPr>
      <w:r w:rsidRPr="00671B1E">
        <w:rPr>
          <w:rFonts w:ascii="Arial" w:hAnsi="Arial" w:cs="Arial"/>
          <w:b/>
          <w:bCs/>
          <w:sz w:val="22"/>
        </w:rPr>
        <w:t>Zvýšenie spontánneho povedomia o značke Lidl</w:t>
      </w:r>
    </w:p>
    <w:p w:rsidR="005B39C4" w:rsidRPr="00671B1E" w:rsidRDefault="005B39C4" w:rsidP="005B39C4">
      <w:pPr>
        <w:pStyle w:val="Default"/>
        <w:numPr>
          <w:ilvl w:val="1"/>
          <w:numId w:val="18"/>
        </w:numPr>
        <w:rPr>
          <w:rFonts w:ascii="Arial" w:hAnsi="Arial" w:cs="Arial"/>
          <w:sz w:val="22"/>
        </w:rPr>
      </w:pPr>
      <w:r w:rsidRPr="00671B1E">
        <w:rPr>
          <w:rFonts w:ascii="Arial" w:hAnsi="Arial" w:cs="Arial"/>
          <w:b/>
          <w:bCs/>
          <w:sz w:val="22"/>
        </w:rPr>
        <w:t>Oslovenie širokej verejnosti a získanie hlasov pre tento projekt</w:t>
      </w:r>
    </w:p>
    <w:p w:rsidR="005B39C4" w:rsidRDefault="005B39C4" w:rsidP="003E0C5B">
      <w:pPr>
        <w:pStyle w:val="Odsekzoznamu"/>
        <w:rPr>
          <w:rFonts w:ascii="Arial" w:hAnsi="Arial" w:cs="Arial"/>
          <w:i/>
          <w:color w:val="333333"/>
          <w:sz w:val="20"/>
          <w:szCs w:val="20"/>
          <w:shd w:val="clear" w:color="auto" w:fill="FFFFFF"/>
          <w:lang w:val="sk-SK"/>
        </w:rPr>
      </w:pPr>
    </w:p>
    <w:p w:rsidR="005B39C4" w:rsidRDefault="005B39C4" w:rsidP="003E0C5B">
      <w:pPr>
        <w:pStyle w:val="Odsekzoznamu"/>
        <w:rPr>
          <w:rFonts w:ascii="Arial" w:hAnsi="Arial" w:cs="Arial"/>
          <w:i/>
          <w:color w:val="333333"/>
          <w:sz w:val="20"/>
          <w:szCs w:val="20"/>
          <w:shd w:val="clear" w:color="auto" w:fill="FFFFFF"/>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5B39C4" w:rsidRDefault="005B39C4" w:rsidP="005B39C4">
      <w:pPr>
        <w:rPr>
          <w:rFonts w:ascii="Arial" w:hAnsi="Arial" w:cs="Arial"/>
          <w:i/>
          <w:color w:val="333333"/>
          <w:sz w:val="20"/>
          <w:szCs w:val="20"/>
          <w:lang w:val="sk-SK"/>
        </w:rPr>
      </w:pPr>
    </w:p>
    <w:p w:rsidR="005B39C4" w:rsidRPr="003C1181" w:rsidRDefault="003C1181" w:rsidP="003C1181">
      <w:pPr>
        <w:ind w:left="708"/>
        <w:rPr>
          <w:rFonts w:ascii="Arial" w:hAnsi="Arial" w:cs="Arial"/>
          <w:b/>
          <w:color w:val="333333"/>
          <w:sz w:val="20"/>
          <w:szCs w:val="20"/>
          <w:lang w:val="sk-SK"/>
        </w:rPr>
      </w:pPr>
      <w:r>
        <w:rPr>
          <w:rFonts w:ascii="Arial" w:hAnsi="Arial" w:cs="Arial"/>
          <w:b/>
          <w:color w:val="333333"/>
          <w:sz w:val="20"/>
          <w:szCs w:val="20"/>
          <w:lang w:val="sk-SK"/>
        </w:rPr>
        <w:t xml:space="preserve">Lidl chce byť dobrým susedom všade tam kde pôsobí. Chceme prinášať zmysluplné projekty a riešenia, ktoré skvalitnia život ľudí v regiónoch. Jednou z nosných ideí projektu ihrisko </w:t>
      </w:r>
      <w:proofErr w:type="spellStart"/>
      <w:r>
        <w:rPr>
          <w:rFonts w:ascii="Arial" w:hAnsi="Arial" w:cs="Arial"/>
          <w:b/>
          <w:color w:val="333333"/>
          <w:sz w:val="20"/>
          <w:szCs w:val="20"/>
          <w:lang w:val="sk-SK"/>
        </w:rPr>
        <w:t>Žihiadielko</w:t>
      </w:r>
      <w:proofErr w:type="spellEnd"/>
      <w:r>
        <w:rPr>
          <w:rFonts w:ascii="Arial" w:hAnsi="Arial" w:cs="Arial"/>
          <w:b/>
          <w:color w:val="333333"/>
          <w:sz w:val="20"/>
          <w:szCs w:val="20"/>
          <w:lang w:val="sk-SK"/>
        </w:rPr>
        <w:t xml:space="preserve"> bol prirodzený lokálpatriotizmus a preto sme aj návštevníkom </w:t>
      </w:r>
      <w:proofErr w:type="spellStart"/>
      <w:r>
        <w:rPr>
          <w:rFonts w:ascii="Arial" w:hAnsi="Arial" w:cs="Arial"/>
          <w:b/>
          <w:color w:val="333333"/>
          <w:sz w:val="20"/>
          <w:szCs w:val="20"/>
          <w:lang w:val="sk-SK"/>
        </w:rPr>
        <w:t>eventov</w:t>
      </w:r>
      <w:proofErr w:type="spellEnd"/>
      <w:r>
        <w:rPr>
          <w:rFonts w:ascii="Arial" w:hAnsi="Arial" w:cs="Arial"/>
          <w:b/>
          <w:color w:val="333333"/>
          <w:sz w:val="20"/>
          <w:szCs w:val="20"/>
          <w:lang w:val="sk-SK"/>
        </w:rPr>
        <w:t xml:space="preserve"> chceli ponúknuť jedinečný program. Prioritne sme sa sústredili na deti, ktoré si z otvorenia mali odniesť množstvo zážitkov a darčeky. Ihriská získali víťazné lokality vďaka schopnosti ľudí spojiť svoje sily pre dobrú vec a tento pocit sme chceli aj prostredníctvom </w:t>
      </w:r>
      <w:proofErr w:type="spellStart"/>
      <w:r>
        <w:rPr>
          <w:rFonts w:ascii="Arial" w:hAnsi="Arial" w:cs="Arial"/>
          <w:b/>
          <w:color w:val="333333"/>
          <w:sz w:val="20"/>
          <w:szCs w:val="20"/>
          <w:lang w:val="sk-SK"/>
        </w:rPr>
        <w:t>eventu</w:t>
      </w:r>
      <w:proofErr w:type="spellEnd"/>
      <w:r>
        <w:rPr>
          <w:rFonts w:ascii="Arial" w:hAnsi="Arial" w:cs="Arial"/>
          <w:b/>
          <w:color w:val="333333"/>
          <w:sz w:val="20"/>
          <w:szCs w:val="20"/>
          <w:lang w:val="sk-SK"/>
        </w:rPr>
        <w:t xml:space="preserve"> ešte posilniť. </w:t>
      </w:r>
    </w:p>
    <w:p w:rsidR="00293654" w:rsidRDefault="00293654" w:rsidP="003E0C5B">
      <w:pPr>
        <w:pStyle w:val="Odsekzoznamu"/>
        <w:rPr>
          <w:rFonts w:ascii="Arial" w:hAnsi="Arial" w:cs="Arial"/>
          <w:i/>
          <w:color w:val="333333"/>
          <w:sz w:val="20"/>
          <w:szCs w:val="20"/>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REALIZÁCIA </w:t>
      </w:r>
      <w:r w:rsidRPr="002D5EBC">
        <w:rPr>
          <w:rFonts w:ascii="Arial" w:hAnsi="Arial" w:cs="Arial"/>
          <w:i/>
          <w:sz w:val="20"/>
          <w:szCs w:val="20"/>
          <w:lang w:val="sk-SK"/>
        </w:rPr>
        <w:t>(</w:t>
      </w:r>
      <w:r w:rsidRPr="00F1253C">
        <w:rPr>
          <w:rFonts w:ascii="Arial" w:hAnsi="Arial" w:cs="Arial"/>
          <w:i/>
          <w:color w:val="333333"/>
          <w:sz w:val="20"/>
          <w:szCs w:val="20"/>
          <w:lang w:val="sk-SK"/>
        </w:rPr>
        <w:t>do 1000 znakov bez medzier</w:t>
      </w:r>
      <w:r w:rsidRPr="002D5EBC">
        <w:rPr>
          <w:rFonts w:ascii="Arial" w:hAnsi="Arial" w:cs="Arial"/>
          <w:i/>
          <w:color w:val="333333"/>
          <w:sz w:val="20"/>
          <w:szCs w:val="20"/>
          <w:lang w:val="sk-SK"/>
        </w:rPr>
        <w:t>)</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lastRenderedPageBreak/>
        <w:t>Popíšte realizáciu projektu, jednotlivé komunikačné fázy a využitie rôznych komunikačných nástrojov.</w:t>
      </w:r>
    </w:p>
    <w:p w:rsidR="00B96BDB" w:rsidRDefault="00B96BDB" w:rsidP="003E0C5B">
      <w:pPr>
        <w:pStyle w:val="Odsekzoznamu"/>
        <w:rPr>
          <w:rFonts w:ascii="Arial" w:hAnsi="Arial" w:cs="Arial"/>
          <w:i/>
          <w:color w:val="333333"/>
          <w:sz w:val="20"/>
          <w:szCs w:val="20"/>
          <w:lang w:val="sk-SK"/>
        </w:rPr>
      </w:pPr>
    </w:p>
    <w:p w:rsidR="00F72CDE" w:rsidRPr="00B96BDB" w:rsidRDefault="00851B52" w:rsidP="00B96BDB">
      <w:pPr>
        <w:pStyle w:val="Odsekzoznamu"/>
        <w:numPr>
          <w:ilvl w:val="1"/>
          <w:numId w:val="19"/>
        </w:numPr>
        <w:rPr>
          <w:rFonts w:ascii="Arial" w:hAnsi="Arial" w:cs="Arial"/>
          <w:color w:val="333333"/>
          <w:sz w:val="20"/>
          <w:szCs w:val="20"/>
          <w:lang w:val="sk-SK"/>
        </w:rPr>
      </w:pPr>
      <w:r w:rsidRPr="00B96BDB">
        <w:rPr>
          <w:rFonts w:ascii="Arial" w:hAnsi="Arial" w:cs="Arial"/>
          <w:b/>
          <w:bCs/>
          <w:color w:val="333333"/>
          <w:sz w:val="20"/>
          <w:szCs w:val="20"/>
          <w:lang w:val="sk-SK"/>
        </w:rPr>
        <w:t>Otvárací ceremoniál za účasti zástupcov zo strany mesta a Lidl</w:t>
      </w:r>
    </w:p>
    <w:p w:rsidR="00F72CDE" w:rsidRPr="00B96BDB" w:rsidRDefault="00851B52" w:rsidP="00B96BDB">
      <w:pPr>
        <w:pStyle w:val="Odsekzoznamu"/>
        <w:numPr>
          <w:ilvl w:val="1"/>
          <w:numId w:val="19"/>
        </w:numPr>
        <w:rPr>
          <w:rFonts w:ascii="Arial" w:hAnsi="Arial" w:cs="Arial"/>
          <w:color w:val="333333"/>
          <w:sz w:val="20"/>
          <w:szCs w:val="20"/>
          <w:lang w:val="sk-SK"/>
        </w:rPr>
      </w:pPr>
      <w:r w:rsidRPr="00B96BDB">
        <w:rPr>
          <w:rFonts w:ascii="Arial" w:hAnsi="Arial" w:cs="Arial"/>
          <w:b/>
          <w:bCs/>
          <w:color w:val="333333"/>
          <w:sz w:val="20"/>
          <w:szCs w:val="20"/>
          <w:lang w:val="sk-SK"/>
        </w:rPr>
        <w:t>Aktívny program pre rodiny s deťmi na celý deň od 10:00  - 18:00</w:t>
      </w:r>
    </w:p>
    <w:p w:rsidR="00B96BDB" w:rsidRPr="00B96BDB" w:rsidRDefault="00B96BDB" w:rsidP="00B96BDB">
      <w:pPr>
        <w:pStyle w:val="Odsekzoznamu"/>
        <w:rPr>
          <w:rFonts w:ascii="Arial" w:hAnsi="Arial" w:cs="Arial"/>
          <w:color w:val="333333"/>
          <w:sz w:val="20"/>
          <w:szCs w:val="20"/>
          <w:lang w:val="sk-SK"/>
        </w:rPr>
      </w:pPr>
      <w:r w:rsidRPr="00B96BDB">
        <w:rPr>
          <w:rFonts w:ascii="Arial" w:hAnsi="Arial" w:cs="Arial"/>
          <w:b/>
          <w:bCs/>
          <w:color w:val="333333"/>
          <w:sz w:val="20"/>
          <w:szCs w:val="20"/>
          <w:lang w:val="sk-SK"/>
        </w:rPr>
        <w:tab/>
        <w:t xml:space="preserve">- hry, súťaže, vystúpenia divadielok, animovaná tanečná šou </w:t>
      </w:r>
    </w:p>
    <w:p w:rsidR="00C2183B" w:rsidRDefault="00B96BDB" w:rsidP="00C2183B">
      <w:pPr>
        <w:pStyle w:val="Odsekzoznamu"/>
        <w:rPr>
          <w:rFonts w:ascii="Arial" w:hAnsi="Arial" w:cs="Arial"/>
          <w:b/>
          <w:bCs/>
          <w:color w:val="333333"/>
          <w:sz w:val="20"/>
          <w:szCs w:val="20"/>
          <w:lang w:val="sk-SK"/>
        </w:rPr>
      </w:pPr>
      <w:r w:rsidRPr="00B96BDB">
        <w:rPr>
          <w:rFonts w:ascii="Arial" w:hAnsi="Arial" w:cs="Arial"/>
          <w:b/>
          <w:bCs/>
          <w:color w:val="333333"/>
          <w:sz w:val="20"/>
          <w:szCs w:val="20"/>
          <w:lang w:val="sk-SK"/>
        </w:rPr>
        <w:tab/>
        <w:t>- vystúpenie</w:t>
      </w:r>
      <w:r>
        <w:rPr>
          <w:rFonts w:ascii="Arial" w:hAnsi="Arial" w:cs="Arial"/>
          <w:b/>
          <w:bCs/>
          <w:color w:val="333333"/>
          <w:sz w:val="20"/>
          <w:szCs w:val="20"/>
          <w:lang w:val="sk-SK"/>
        </w:rPr>
        <w:t xml:space="preserve"> a autogramiáda</w:t>
      </w:r>
      <w:r w:rsidRPr="00B96BDB">
        <w:rPr>
          <w:rFonts w:ascii="Arial" w:hAnsi="Arial" w:cs="Arial"/>
          <w:b/>
          <w:bCs/>
          <w:color w:val="333333"/>
          <w:sz w:val="20"/>
          <w:szCs w:val="20"/>
          <w:lang w:val="sk-SK"/>
        </w:rPr>
        <w:t xml:space="preserve"> Trpaslíkov z RTVS, </w:t>
      </w:r>
      <w:proofErr w:type="spellStart"/>
      <w:r w:rsidRPr="00B96BDB">
        <w:rPr>
          <w:rFonts w:ascii="Arial" w:hAnsi="Arial" w:cs="Arial"/>
          <w:b/>
          <w:bCs/>
          <w:color w:val="333333"/>
          <w:sz w:val="20"/>
          <w:szCs w:val="20"/>
          <w:lang w:val="sk-SK"/>
        </w:rPr>
        <w:t>skákací</w:t>
      </w:r>
      <w:proofErr w:type="spellEnd"/>
      <w:r w:rsidRPr="00B96BDB">
        <w:rPr>
          <w:rFonts w:ascii="Arial" w:hAnsi="Arial" w:cs="Arial"/>
          <w:b/>
          <w:bCs/>
          <w:color w:val="333333"/>
          <w:sz w:val="20"/>
          <w:szCs w:val="20"/>
          <w:lang w:val="sk-SK"/>
        </w:rPr>
        <w:t xml:space="preserve"> hrad, maľovanie na </w:t>
      </w:r>
    </w:p>
    <w:p w:rsidR="00B96BDB" w:rsidRPr="00B96BDB" w:rsidRDefault="00B96BDB" w:rsidP="00C2183B">
      <w:pPr>
        <w:pStyle w:val="Odsekzoznamu"/>
        <w:ind w:firstLine="696"/>
        <w:rPr>
          <w:rFonts w:ascii="Arial" w:hAnsi="Arial" w:cs="Arial"/>
          <w:color w:val="333333"/>
          <w:sz w:val="20"/>
          <w:szCs w:val="20"/>
          <w:lang w:val="sk-SK"/>
        </w:rPr>
      </w:pPr>
      <w:r w:rsidRPr="00B96BDB">
        <w:rPr>
          <w:rFonts w:ascii="Arial" w:hAnsi="Arial" w:cs="Arial"/>
          <w:b/>
          <w:bCs/>
          <w:color w:val="333333"/>
          <w:sz w:val="20"/>
          <w:szCs w:val="20"/>
          <w:lang w:val="sk-SK"/>
        </w:rPr>
        <w:t>tvár</w:t>
      </w:r>
      <w:r w:rsidR="00DB142E">
        <w:rPr>
          <w:rFonts w:ascii="Arial" w:hAnsi="Arial" w:cs="Arial"/>
          <w:b/>
          <w:bCs/>
          <w:color w:val="333333"/>
          <w:sz w:val="20"/>
          <w:szCs w:val="20"/>
          <w:lang w:val="sk-SK"/>
        </w:rPr>
        <w:t xml:space="preserve">, bike </w:t>
      </w:r>
      <w:proofErr w:type="spellStart"/>
      <w:r w:rsidR="00DB142E">
        <w:rPr>
          <w:rFonts w:ascii="Arial" w:hAnsi="Arial" w:cs="Arial"/>
          <w:b/>
          <w:bCs/>
          <w:color w:val="333333"/>
          <w:sz w:val="20"/>
          <w:szCs w:val="20"/>
          <w:lang w:val="sk-SK"/>
        </w:rPr>
        <w:t>lab</w:t>
      </w:r>
      <w:proofErr w:type="spellEnd"/>
      <w:r w:rsidR="00C2183B">
        <w:rPr>
          <w:rFonts w:ascii="Arial" w:hAnsi="Arial" w:cs="Arial"/>
          <w:b/>
          <w:bCs/>
          <w:color w:val="333333"/>
          <w:sz w:val="20"/>
          <w:szCs w:val="20"/>
          <w:lang w:val="sk-SK"/>
        </w:rPr>
        <w:t xml:space="preserve"> </w:t>
      </w:r>
    </w:p>
    <w:p w:rsidR="00B96BDB" w:rsidRPr="00B96BDB" w:rsidRDefault="00B96BDB" w:rsidP="00B96BDB">
      <w:pPr>
        <w:pStyle w:val="Odsekzoznamu"/>
        <w:rPr>
          <w:rFonts w:ascii="Arial" w:hAnsi="Arial" w:cs="Arial"/>
          <w:color w:val="333333"/>
          <w:sz w:val="20"/>
          <w:szCs w:val="20"/>
          <w:lang w:val="sk-SK"/>
        </w:rPr>
      </w:pPr>
      <w:r w:rsidRPr="00B96BDB">
        <w:rPr>
          <w:rFonts w:ascii="Arial" w:hAnsi="Arial" w:cs="Arial"/>
          <w:b/>
          <w:bCs/>
          <w:color w:val="333333"/>
          <w:sz w:val="20"/>
          <w:szCs w:val="20"/>
          <w:lang w:val="sk-SK"/>
        </w:rPr>
        <w:tab/>
        <w:t xml:space="preserve">- </w:t>
      </w:r>
      <w:proofErr w:type="spellStart"/>
      <w:r w:rsidR="00DB142E">
        <w:rPr>
          <w:rFonts w:ascii="Arial" w:hAnsi="Arial" w:cs="Arial"/>
          <w:b/>
          <w:bCs/>
          <w:color w:val="333333"/>
          <w:sz w:val="20"/>
          <w:szCs w:val="20"/>
          <w:lang w:val="sk-SK"/>
        </w:rPr>
        <w:t>catering</w:t>
      </w:r>
      <w:proofErr w:type="spellEnd"/>
      <w:r w:rsidR="00DB142E">
        <w:rPr>
          <w:rFonts w:ascii="Arial" w:hAnsi="Arial" w:cs="Arial"/>
          <w:b/>
          <w:bCs/>
          <w:color w:val="333333"/>
          <w:sz w:val="20"/>
          <w:szCs w:val="20"/>
          <w:lang w:val="sk-SK"/>
        </w:rPr>
        <w:t xml:space="preserve"> za symbolické ceny, vrátane </w:t>
      </w:r>
      <w:proofErr w:type="spellStart"/>
      <w:r w:rsidR="00DB142E">
        <w:rPr>
          <w:rFonts w:ascii="Arial" w:hAnsi="Arial" w:cs="Arial"/>
          <w:b/>
          <w:bCs/>
          <w:color w:val="333333"/>
          <w:sz w:val="20"/>
          <w:szCs w:val="20"/>
          <w:lang w:val="sk-SK"/>
        </w:rPr>
        <w:t>fresh</w:t>
      </w:r>
      <w:proofErr w:type="spellEnd"/>
      <w:r w:rsidR="00DB142E">
        <w:rPr>
          <w:rFonts w:ascii="Arial" w:hAnsi="Arial" w:cs="Arial"/>
          <w:b/>
          <w:bCs/>
          <w:color w:val="333333"/>
          <w:sz w:val="20"/>
          <w:szCs w:val="20"/>
          <w:lang w:val="sk-SK"/>
        </w:rPr>
        <w:t xml:space="preserve"> stánku</w:t>
      </w:r>
      <w:r w:rsidRPr="00B96BDB">
        <w:rPr>
          <w:rFonts w:ascii="Arial" w:hAnsi="Arial" w:cs="Arial"/>
          <w:b/>
          <w:bCs/>
          <w:color w:val="333333"/>
          <w:sz w:val="20"/>
          <w:szCs w:val="20"/>
          <w:lang w:val="sk-SK"/>
        </w:rPr>
        <w:t xml:space="preserve"> </w:t>
      </w:r>
    </w:p>
    <w:p w:rsidR="00B96BDB" w:rsidRPr="00B96BDB" w:rsidRDefault="00B96BDB" w:rsidP="00B96BDB">
      <w:pPr>
        <w:pStyle w:val="Odsekzoznamu"/>
        <w:rPr>
          <w:rFonts w:ascii="Arial" w:hAnsi="Arial" w:cs="Arial"/>
          <w:color w:val="333333"/>
          <w:sz w:val="20"/>
          <w:szCs w:val="20"/>
          <w:lang w:val="sk-SK"/>
        </w:rPr>
      </w:pPr>
      <w:r w:rsidRPr="00B96BDB">
        <w:rPr>
          <w:rFonts w:ascii="Arial" w:hAnsi="Arial" w:cs="Arial"/>
          <w:b/>
          <w:bCs/>
          <w:color w:val="333333"/>
          <w:sz w:val="20"/>
          <w:szCs w:val="20"/>
          <w:lang w:val="sk-SK"/>
        </w:rPr>
        <w:tab/>
        <w:t xml:space="preserve">- darčeková taška s prekvapením pre deti </w:t>
      </w:r>
    </w:p>
    <w:p w:rsidR="00F72CDE" w:rsidRPr="00B96BDB" w:rsidRDefault="00851B52" w:rsidP="00B96BDB">
      <w:pPr>
        <w:pStyle w:val="Odsekzoznamu"/>
        <w:numPr>
          <w:ilvl w:val="1"/>
          <w:numId w:val="20"/>
        </w:numPr>
        <w:rPr>
          <w:rFonts w:ascii="Arial" w:hAnsi="Arial" w:cs="Arial"/>
          <w:color w:val="333333"/>
          <w:sz w:val="20"/>
          <w:szCs w:val="20"/>
          <w:lang w:val="sk-SK"/>
        </w:rPr>
      </w:pPr>
      <w:r w:rsidRPr="00B96BDB">
        <w:rPr>
          <w:rFonts w:ascii="Arial" w:hAnsi="Arial" w:cs="Arial"/>
          <w:b/>
          <w:bCs/>
          <w:color w:val="333333"/>
          <w:sz w:val="20"/>
          <w:szCs w:val="20"/>
          <w:lang w:val="sk-SK"/>
        </w:rPr>
        <w:t>Prestrihnutie pásky a odovzdanie symbolického kľúča                                                              za prítomnosti regionálnych novinárov a médií</w:t>
      </w:r>
    </w:p>
    <w:p w:rsidR="00B96BDB" w:rsidRDefault="00B96BDB" w:rsidP="003E0C5B">
      <w:pPr>
        <w:pStyle w:val="Odsekzoznamu"/>
        <w:rPr>
          <w:rFonts w:ascii="Arial" w:hAnsi="Arial" w:cs="Arial"/>
          <w:i/>
          <w:color w:val="333333"/>
          <w:sz w:val="20"/>
          <w:szCs w:val="20"/>
          <w:lang w:val="sk-SK"/>
        </w:rPr>
      </w:pPr>
    </w:p>
    <w:p w:rsidR="00EC2914" w:rsidRDefault="00EC2914" w:rsidP="003E0C5B">
      <w:pPr>
        <w:pStyle w:val="Odsekzoznamu"/>
        <w:rPr>
          <w:rFonts w:ascii="Arial" w:hAnsi="Arial" w:cs="Arial"/>
          <w:i/>
          <w:color w:val="333333"/>
          <w:sz w:val="20"/>
          <w:szCs w:val="20"/>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C00AD8" w:rsidRDefault="00C00AD8" w:rsidP="00C00AD8">
      <w:pPr>
        <w:rPr>
          <w:rFonts w:ascii="Arial" w:hAnsi="Arial" w:cs="Arial"/>
          <w:sz w:val="22"/>
          <w:szCs w:val="22"/>
          <w:lang w:val="sk-SK"/>
        </w:rPr>
      </w:pPr>
    </w:p>
    <w:p w:rsidR="003C1181" w:rsidRPr="003C1181" w:rsidRDefault="003C1181" w:rsidP="003C1181">
      <w:pPr>
        <w:ind w:left="705"/>
        <w:rPr>
          <w:rFonts w:ascii="Arial" w:hAnsi="Arial" w:cs="Arial"/>
          <w:b/>
          <w:sz w:val="22"/>
          <w:szCs w:val="22"/>
          <w:lang w:val="sk-SK"/>
        </w:rPr>
      </w:pPr>
      <w:r>
        <w:rPr>
          <w:rFonts w:ascii="Arial" w:hAnsi="Arial" w:cs="Arial"/>
          <w:b/>
          <w:sz w:val="22"/>
          <w:szCs w:val="22"/>
          <w:lang w:val="sk-SK"/>
        </w:rPr>
        <w:t xml:space="preserve">Na desiatich </w:t>
      </w:r>
      <w:proofErr w:type="spellStart"/>
      <w:r>
        <w:rPr>
          <w:rFonts w:ascii="Arial" w:hAnsi="Arial" w:cs="Arial"/>
          <w:b/>
          <w:sz w:val="22"/>
          <w:szCs w:val="22"/>
          <w:lang w:val="sk-SK"/>
        </w:rPr>
        <w:t>eventoch</w:t>
      </w:r>
      <w:proofErr w:type="spellEnd"/>
      <w:r>
        <w:rPr>
          <w:rFonts w:ascii="Arial" w:hAnsi="Arial" w:cs="Arial"/>
          <w:b/>
          <w:sz w:val="22"/>
          <w:szCs w:val="22"/>
          <w:lang w:val="sk-SK"/>
        </w:rPr>
        <w:t xml:space="preserve">, ktoré sa (s výnimkou prvého – uskutočnil sa na Medzinárodný deň detí) konali v júnové a júlové soboty sa dokopy zúčastnilo viac ako 30 000 ľudí. Pre všetky mestá </w:t>
      </w:r>
      <w:r w:rsidR="00851B52">
        <w:rPr>
          <w:rFonts w:ascii="Arial" w:hAnsi="Arial" w:cs="Arial"/>
          <w:b/>
          <w:sz w:val="22"/>
          <w:szCs w:val="22"/>
          <w:lang w:val="sk-SK"/>
        </w:rPr>
        <w:t xml:space="preserve">išlo o jedinečnú udalosť, čoho najlepším dôkazom bola detská radosť. </w:t>
      </w:r>
    </w:p>
    <w:p w:rsidR="00231BCA" w:rsidRDefault="00EB4DCB" w:rsidP="005B0AFF">
      <w:pPr>
        <w:rPr>
          <w:rFonts w:ascii="Arial" w:hAnsi="Arial" w:cs="Arial"/>
          <w:b/>
          <w:sz w:val="22"/>
          <w:szCs w:val="22"/>
          <w:lang w:val="sk-SK"/>
        </w:rPr>
      </w:pPr>
      <w:r>
        <w:rPr>
          <w:rFonts w:ascii="Arial" w:hAnsi="Arial" w:cs="Arial"/>
          <w:sz w:val="22"/>
          <w:szCs w:val="22"/>
          <w:lang w:val="sk-SK"/>
        </w:rPr>
        <w:tab/>
      </w:r>
    </w:p>
    <w:p w:rsidR="00851B52" w:rsidRPr="00851B52" w:rsidRDefault="00231BCA" w:rsidP="00851B52">
      <w:pPr>
        <w:rPr>
          <w:rFonts w:ascii="Arial" w:hAnsi="Arial" w:cs="Arial"/>
          <w:sz w:val="22"/>
          <w:szCs w:val="22"/>
          <w:lang w:val="sk-SK"/>
        </w:rPr>
      </w:pPr>
      <w:r>
        <w:rPr>
          <w:rFonts w:ascii="Arial" w:hAnsi="Arial" w:cs="Arial"/>
          <w:b/>
          <w:sz w:val="22"/>
          <w:szCs w:val="22"/>
          <w:lang w:val="sk-SK"/>
        </w:rPr>
        <w:tab/>
        <w:t>EXTRAS</w:t>
      </w:r>
      <w:r>
        <w:rPr>
          <w:rFonts w:ascii="Arial" w:hAnsi="Arial" w:cs="Arial"/>
          <w:b/>
          <w:sz w:val="22"/>
          <w:szCs w:val="22"/>
          <w:lang w:val="sk-SK"/>
        </w:rPr>
        <w:br/>
      </w:r>
      <w:r w:rsidR="00851B52">
        <w:rPr>
          <w:rFonts w:ascii="Arial" w:hAnsi="Arial" w:cs="Arial"/>
          <w:b/>
          <w:sz w:val="22"/>
          <w:szCs w:val="22"/>
          <w:lang w:val="sk-SK"/>
        </w:rPr>
        <w:tab/>
      </w:r>
      <w:r w:rsidR="00851B52">
        <w:rPr>
          <w:rFonts w:ascii="Arial" w:hAnsi="Arial" w:cs="Arial"/>
          <w:sz w:val="22"/>
          <w:szCs w:val="22"/>
          <w:lang w:val="sk-SK"/>
        </w:rPr>
        <w:t>Video z otvorenia ihrísk</w:t>
      </w:r>
      <w:r w:rsidR="00851B52">
        <w:rPr>
          <w:rFonts w:ascii="Arial" w:hAnsi="Arial" w:cs="Arial"/>
          <w:sz w:val="22"/>
          <w:szCs w:val="22"/>
          <w:lang w:val="sk-SK"/>
        </w:rPr>
        <w:br/>
      </w:r>
      <w:r w:rsidR="00851B52">
        <w:rPr>
          <w:rFonts w:ascii="Arial" w:hAnsi="Arial" w:cs="Arial"/>
          <w:sz w:val="22"/>
          <w:szCs w:val="22"/>
          <w:lang w:val="sk-SK"/>
        </w:rPr>
        <w:tab/>
      </w:r>
      <w:r w:rsidR="00851B52" w:rsidRPr="00851B52">
        <w:rPr>
          <w:rFonts w:ascii="Arial" w:hAnsi="Arial" w:cs="Arial"/>
          <w:sz w:val="22"/>
          <w:szCs w:val="22"/>
          <w:lang w:val="es-ES"/>
        </w:rPr>
        <w:t>https://www.youtube.com/watch?v=yTJDKqJA1s4</w:t>
      </w:r>
    </w:p>
    <w:p w:rsidR="00851B52" w:rsidRDefault="00851B52" w:rsidP="00C00AD8">
      <w:pPr>
        <w:rPr>
          <w:rFonts w:ascii="Arial" w:hAnsi="Arial" w:cs="Arial"/>
          <w:b/>
          <w:sz w:val="22"/>
          <w:szCs w:val="22"/>
          <w:lang w:val="sk-SK"/>
        </w:rPr>
      </w:pPr>
      <w:r>
        <w:rPr>
          <w:rFonts w:ascii="Arial" w:hAnsi="Arial" w:cs="Arial"/>
          <w:b/>
          <w:sz w:val="22"/>
          <w:szCs w:val="22"/>
          <w:lang w:val="sk-SK"/>
        </w:rPr>
        <w:tab/>
      </w:r>
      <w:r>
        <w:rPr>
          <w:rFonts w:ascii="Arial" w:hAnsi="Arial" w:cs="Arial"/>
          <w:b/>
          <w:sz w:val="22"/>
          <w:szCs w:val="22"/>
          <w:lang w:val="sk-SK"/>
        </w:rPr>
        <w:tab/>
      </w:r>
    </w:p>
    <w:p w:rsidR="00231BCA" w:rsidRPr="00231BCA" w:rsidRDefault="00231BCA" w:rsidP="00851B52">
      <w:pPr>
        <w:ind w:firstLine="708"/>
        <w:rPr>
          <w:rFonts w:ascii="Arial" w:hAnsi="Arial" w:cs="Arial"/>
          <w:sz w:val="22"/>
          <w:szCs w:val="22"/>
          <w:lang w:val="sk-SK"/>
        </w:rPr>
      </w:pPr>
      <w:r>
        <w:rPr>
          <w:rFonts w:ascii="Arial" w:hAnsi="Arial" w:cs="Arial"/>
          <w:sz w:val="22"/>
          <w:szCs w:val="22"/>
          <w:lang w:val="sk-SK"/>
        </w:rPr>
        <w:t>prezentácia (príloha)</w:t>
      </w:r>
    </w:p>
    <w:sectPr w:rsidR="00231BCA" w:rsidRPr="00231BC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4F" w:rsidRDefault="00D5714E">
      <w:r>
        <w:separator/>
      </w:r>
    </w:p>
  </w:endnote>
  <w:endnote w:type="continuationSeparator" w:id="0">
    <w:p w:rsidR="00740A4F" w:rsidRDefault="00D5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4F" w:rsidRDefault="00D5714E">
      <w:r>
        <w:separator/>
      </w:r>
    </w:p>
  </w:footnote>
  <w:footnote w:type="continuationSeparator" w:id="0">
    <w:p w:rsidR="00740A4F" w:rsidRDefault="00D5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4B5CAE"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666"/>
    <w:multiLevelType w:val="hybridMultilevel"/>
    <w:tmpl w:val="E8CED0F0"/>
    <w:lvl w:ilvl="0" w:tplc="2D264EBC">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18657EE9"/>
    <w:multiLevelType w:val="hybridMultilevel"/>
    <w:tmpl w:val="E9E0FA1C"/>
    <w:lvl w:ilvl="0" w:tplc="86829EEE">
      <w:start w:val="1"/>
      <w:numFmt w:val="bullet"/>
      <w:lvlText w:val=""/>
      <w:lvlJc w:val="left"/>
      <w:pPr>
        <w:tabs>
          <w:tab w:val="num" w:pos="720"/>
        </w:tabs>
        <w:ind w:left="720" w:hanging="360"/>
      </w:pPr>
      <w:rPr>
        <w:rFonts w:ascii="Wingdings" w:hAnsi="Wingdings" w:hint="default"/>
      </w:rPr>
    </w:lvl>
    <w:lvl w:ilvl="1" w:tplc="8D243006" w:tentative="1">
      <w:start w:val="1"/>
      <w:numFmt w:val="bullet"/>
      <w:lvlText w:val=""/>
      <w:lvlJc w:val="left"/>
      <w:pPr>
        <w:tabs>
          <w:tab w:val="num" w:pos="1440"/>
        </w:tabs>
        <w:ind w:left="1440" w:hanging="360"/>
      </w:pPr>
      <w:rPr>
        <w:rFonts w:ascii="Wingdings" w:hAnsi="Wingdings" w:hint="default"/>
      </w:rPr>
    </w:lvl>
    <w:lvl w:ilvl="2" w:tplc="DB4C8B3E" w:tentative="1">
      <w:start w:val="1"/>
      <w:numFmt w:val="bullet"/>
      <w:lvlText w:val=""/>
      <w:lvlJc w:val="left"/>
      <w:pPr>
        <w:tabs>
          <w:tab w:val="num" w:pos="2160"/>
        </w:tabs>
        <w:ind w:left="2160" w:hanging="360"/>
      </w:pPr>
      <w:rPr>
        <w:rFonts w:ascii="Wingdings" w:hAnsi="Wingdings" w:hint="default"/>
      </w:rPr>
    </w:lvl>
    <w:lvl w:ilvl="3" w:tplc="2A2E7BB8" w:tentative="1">
      <w:start w:val="1"/>
      <w:numFmt w:val="bullet"/>
      <w:lvlText w:val=""/>
      <w:lvlJc w:val="left"/>
      <w:pPr>
        <w:tabs>
          <w:tab w:val="num" w:pos="2880"/>
        </w:tabs>
        <w:ind w:left="2880" w:hanging="360"/>
      </w:pPr>
      <w:rPr>
        <w:rFonts w:ascii="Wingdings" w:hAnsi="Wingdings" w:hint="default"/>
      </w:rPr>
    </w:lvl>
    <w:lvl w:ilvl="4" w:tplc="BE9AA544" w:tentative="1">
      <w:start w:val="1"/>
      <w:numFmt w:val="bullet"/>
      <w:lvlText w:val=""/>
      <w:lvlJc w:val="left"/>
      <w:pPr>
        <w:tabs>
          <w:tab w:val="num" w:pos="3600"/>
        </w:tabs>
        <w:ind w:left="3600" w:hanging="360"/>
      </w:pPr>
      <w:rPr>
        <w:rFonts w:ascii="Wingdings" w:hAnsi="Wingdings" w:hint="default"/>
      </w:rPr>
    </w:lvl>
    <w:lvl w:ilvl="5" w:tplc="A7E6CDF6" w:tentative="1">
      <w:start w:val="1"/>
      <w:numFmt w:val="bullet"/>
      <w:lvlText w:val=""/>
      <w:lvlJc w:val="left"/>
      <w:pPr>
        <w:tabs>
          <w:tab w:val="num" w:pos="4320"/>
        </w:tabs>
        <w:ind w:left="4320" w:hanging="360"/>
      </w:pPr>
      <w:rPr>
        <w:rFonts w:ascii="Wingdings" w:hAnsi="Wingdings" w:hint="default"/>
      </w:rPr>
    </w:lvl>
    <w:lvl w:ilvl="6" w:tplc="DE8C4F8A" w:tentative="1">
      <w:start w:val="1"/>
      <w:numFmt w:val="bullet"/>
      <w:lvlText w:val=""/>
      <w:lvlJc w:val="left"/>
      <w:pPr>
        <w:tabs>
          <w:tab w:val="num" w:pos="5040"/>
        </w:tabs>
        <w:ind w:left="5040" w:hanging="360"/>
      </w:pPr>
      <w:rPr>
        <w:rFonts w:ascii="Wingdings" w:hAnsi="Wingdings" w:hint="default"/>
      </w:rPr>
    </w:lvl>
    <w:lvl w:ilvl="7" w:tplc="B19667B6" w:tentative="1">
      <w:start w:val="1"/>
      <w:numFmt w:val="bullet"/>
      <w:lvlText w:val=""/>
      <w:lvlJc w:val="left"/>
      <w:pPr>
        <w:tabs>
          <w:tab w:val="num" w:pos="5760"/>
        </w:tabs>
        <w:ind w:left="5760" w:hanging="360"/>
      </w:pPr>
      <w:rPr>
        <w:rFonts w:ascii="Wingdings" w:hAnsi="Wingdings" w:hint="default"/>
      </w:rPr>
    </w:lvl>
    <w:lvl w:ilvl="8" w:tplc="2F9856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F0213"/>
    <w:multiLevelType w:val="hybridMultilevel"/>
    <w:tmpl w:val="68087602"/>
    <w:lvl w:ilvl="0" w:tplc="B298070A">
      <w:start w:val="1"/>
      <w:numFmt w:val="bullet"/>
      <w:lvlText w:val=""/>
      <w:lvlJc w:val="left"/>
      <w:pPr>
        <w:tabs>
          <w:tab w:val="num" w:pos="720"/>
        </w:tabs>
        <w:ind w:left="720" w:hanging="360"/>
      </w:pPr>
      <w:rPr>
        <w:rFonts w:ascii="Wingdings" w:hAnsi="Wingdings" w:hint="default"/>
      </w:rPr>
    </w:lvl>
    <w:lvl w:ilvl="1" w:tplc="591A90C4" w:tentative="1">
      <w:start w:val="1"/>
      <w:numFmt w:val="bullet"/>
      <w:lvlText w:val=""/>
      <w:lvlJc w:val="left"/>
      <w:pPr>
        <w:tabs>
          <w:tab w:val="num" w:pos="1440"/>
        </w:tabs>
        <w:ind w:left="1440" w:hanging="360"/>
      </w:pPr>
      <w:rPr>
        <w:rFonts w:ascii="Wingdings" w:hAnsi="Wingdings" w:hint="default"/>
      </w:rPr>
    </w:lvl>
    <w:lvl w:ilvl="2" w:tplc="4F725C24" w:tentative="1">
      <w:start w:val="1"/>
      <w:numFmt w:val="bullet"/>
      <w:lvlText w:val=""/>
      <w:lvlJc w:val="left"/>
      <w:pPr>
        <w:tabs>
          <w:tab w:val="num" w:pos="2160"/>
        </w:tabs>
        <w:ind w:left="2160" w:hanging="360"/>
      </w:pPr>
      <w:rPr>
        <w:rFonts w:ascii="Wingdings" w:hAnsi="Wingdings" w:hint="default"/>
      </w:rPr>
    </w:lvl>
    <w:lvl w:ilvl="3" w:tplc="416E86A6" w:tentative="1">
      <w:start w:val="1"/>
      <w:numFmt w:val="bullet"/>
      <w:lvlText w:val=""/>
      <w:lvlJc w:val="left"/>
      <w:pPr>
        <w:tabs>
          <w:tab w:val="num" w:pos="2880"/>
        </w:tabs>
        <w:ind w:left="2880" w:hanging="360"/>
      </w:pPr>
      <w:rPr>
        <w:rFonts w:ascii="Wingdings" w:hAnsi="Wingdings" w:hint="default"/>
      </w:rPr>
    </w:lvl>
    <w:lvl w:ilvl="4" w:tplc="FB5A4EBE" w:tentative="1">
      <w:start w:val="1"/>
      <w:numFmt w:val="bullet"/>
      <w:lvlText w:val=""/>
      <w:lvlJc w:val="left"/>
      <w:pPr>
        <w:tabs>
          <w:tab w:val="num" w:pos="3600"/>
        </w:tabs>
        <w:ind w:left="3600" w:hanging="360"/>
      </w:pPr>
      <w:rPr>
        <w:rFonts w:ascii="Wingdings" w:hAnsi="Wingdings" w:hint="default"/>
      </w:rPr>
    </w:lvl>
    <w:lvl w:ilvl="5" w:tplc="20E65F94" w:tentative="1">
      <w:start w:val="1"/>
      <w:numFmt w:val="bullet"/>
      <w:lvlText w:val=""/>
      <w:lvlJc w:val="left"/>
      <w:pPr>
        <w:tabs>
          <w:tab w:val="num" w:pos="4320"/>
        </w:tabs>
        <w:ind w:left="4320" w:hanging="360"/>
      </w:pPr>
      <w:rPr>
        <w:rFonts w:ascii="Wingdings" w:hAnsi="Wingdings" w:hint="default"/>
      </w:rPr>
    </w:lvl>
    <w:lvl w:ilvl="6" w:tplc="372282E8" w:tentative="1">
      <w:start w:val="1"/>
      <w:numFmt w:val="bullet"/>
      <w:lvlText w:val=""/>
      <w:lvlJc w:val="left"/>
      <w:pPr>
        <w:tabs>
          <w:tab w:val="num" w:pos="5040"/>
        </w:tabs>
        <w:ind w:left="5040" w:hanging="360"/>
      </w:pPr>
      <w:rPr>
        <w:rFonts w:ascii="Wingdings" w:hAnsi="Wingdings" w:hint="default"/>
      </w:rPr>
    </w:lvl>
    <w:lvl w:ilvl="7" w:tplc="7CD6AB2C" w:tentative="1">
      <w:start w:val="1"/>
      <w:numFmt w:val="bullet"/>
      <w:lvlText w:val=""/>
      <w:lvlJc w:val="left"/>
      <w:pPr>
        <w:tabs>
          <w:tab w:val="num" w:pos="5760"/>
        </w:tabs>
        <w:ind w:left="5760" w:hanging="360"/>
      </w:pPr>
      <w:rPr>
        <w:rFonts w:ascii="Wingdings" w:hAnsi="Wingdings" w:hint="default"/>
      </w:rPr>
    </w:lvl>
    <w:lvl w:ilvl="8" w:tplc="3B2A1A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3653E"/>
    <w:multiLevelType w:val="hybridMultilevel"/>
    <w:tmpl w:val="B3044C2C"/>
    <w:lvl w:ilvl="0" w:tplc="A67A077A">
      <w:start w:val="1"/>
      <w:numFmt w:val="bullet"/>
      <w:lvlText w:val="•"/>
      <w:lvlJc w:val="left"/>
      <w:pPr>
        <w:tabs>
          <w:tab w:val="num" w:pos="720"/>
        </w:tabs>
        <w:ind w:left="720" w:hanging="360"/>
      </w:pPr>
      <w:rPr>
        <w:rFonts w:ascii="Arial" w:hAnsi="Arial" w:hint="default"/>
      </w:rPr>
    </w:lvl>
    <w:lvl w:ilvl="1" w:tplc="49E8A4DE">
      <w:start w:val="1"/>
      <w:numFmt w:val="bullet"/>
      <w:lvlText w:val="•"/>
      <w:lvlJc w:val="left"/>
      <w:pPr>
        <w:tabs>
          <w:tab w:val="num" w:pos="1440"/>
        </w:tabs>
        <w:ind w:left="1440" w:hanging="360"/>
      </w:pPr>
      <w:rPr>
        <w:rFonts w:ascii="Arial" w:hAnsi="Arial" w:hint="default"/>
      </w:rPr>
    </w:lvl>
    <w:lvl w:ilvl="2" w:tplc="40F0BC8E" w:tentative="1">
      <w:start w:val="1"/>
      <w:numFmt w:val="bullet"/>
      <w:lvlText w:val="•"/>
      <w:lvlJc w:val="left"/>
      <w:pPr>
        <w:tabs>
          <w:tab w:val="num" w:pos="2160"/>
        </w:tabs>
        <w:ind w:left="2160" w:hanging="360"/>
      </w:pPr>
      <w:rPr>
        <w:rFonts w:ascii="Arial" w:hAnsi="Arial" w:hint="default"/>
      </w:rPr>
    </w:lvl>
    <w:lvl w:ilvl="3" w:tplc="19262368" w:tentative="1">
      <w:start w:val="1"/>
      <w:numFmt w:val="bullet"/>
      <w:lvlText w:val="•"/>
      <w:lvlJc w:val="left"/>
      <w:pPr>
        <w:tabs>
          <w:tab w:val="num" w:pos="2880"/>
        </w:tabs>
        <w:ind w:left="2880" w:hanging="360"/>
      </w:pPr>
      <w:rPr>
        <w:rFonts w:ascii="Arial" w:hAnsi="Arial" w:hint="default"/>
      </w:rPr>
    </w:lvl>
    <w:lvl w:ilvl="4" w:tplc="A170F630" w:tentative="1">
      <w:start w:val="1"/>
      <w:numFmt w:val="bullet"/>
      <w:lvlText w:val="•"/>
      <w:lvlJc w:val="left"/>
      <w:pPr>
        <w:tabs>
          <w:tab w:val="num" w:pos="3600"/>
        </w:tabs>
        <w:ind w:left="3600" w:hanging="360"/>
      </w:pPr>
      <w:rPr>
        <w:rFonts w:ascii="Arial" w:hAnsi="Arial" w:hint="default"/>
      </w:rPr>
    </w:lvl>
    <w:lvl w:ilvl="5" w:tplc="119E524E" w:tentative="1">
      <w:start w:val="1"/>
      <w:numFmt w:val="bullet"/>
      <w:lvlText w:val="•"/>
      <w:lvlJc w:val="left"/>
      <w:pPr>
        <w:tabs>
          <w:tab w:val="num" w:pos="4320"/>
        </w:tabs>
        <w:ind w:left="4320" w:hanging="360"/>
      </w:pPr>
      <w:rPr>
        <w:rFonts w:ascii="Arial" w:hAnsi="Arial" w:hint="default"/>
      </w:rPr>
    </w:lvl>
    <w:lvl w:ilvl="6" w:tplc="E190E366" w:tentative="1">
      <w:start w:val="1"/>
      <w:numFmt w:val="bullet"/>
      <w:lvlText w:val="•"/>
      <w:lvlJc w:val="left"/>
      <w:pPr>
        <w:tabs>
          <w:tab w:val="num" w:pos="5040"/>
        </w:tabs>
        <w:ind w:left="5040" w:hanging="360"/>
      </w:pPr>
      <w:rPr>
        <w:rFonts w:ascii="Arial" w:hAnsi="Arial" w:hint="default"/>
      </w:rPr>
    </w:lvl>
    <w:lvl w:ilvl="7" w:tplc="84D8D7EC" w:tentative="1">
      <w:start w:val="1"/>
      <w:numFmt w:val="bullet"/>
      <w:lvlText w:val="•"/>
      <w:lvlJc w:val="left"/>
      <w:pPr>
        <w:tabs>
          <w:tab w:val="num" w:pos="5760"/>
        </w:tabs>
        <w:ind w:left="5760" w:hanging="360"/>
      </w:pPr>
      <w:rPr>
        <w:rFonts w:ascii="Arial" w:hAnsi="Arial" w:hint="default"/>
      </w:rPr>
    </w:lvl>
    <w:lvl w:ilvl="8" w:tplc="0EB247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737F62"/>
    <w:multiLevelType w:val="hybridMultilevel"/>
    <w:tmpl w:val="2BA8139A"/>
    <w:lvl w:ilvl="0" w:tplc="5FB64AFA">
      <w:start w:val="1"/>
      <w:numFmt w:val="bullet"/>
      <w:lvlText w:val=""/>
      <w:lvlJc w:val="left"/>
      <w:pPr>
        <w:tabs>
          <w:tab w:val="num" w:pos="720"/>
        </w:tabs>
        <w:ind w:left="720" w:hanging="360"/>
      </w:pPr>
      <w:rPr>
        <w:rFonts w:ascii="Wingdings" w:hAnsi="Wingdings" w:hint="default"/>
      </w:rPr>
    </w:lvl>
    <w:lvl w:ilvl="1" w:tplc="D5000EC2" w:tentative="1">
      <w:start w:val="1"/>
      <w:numFmt w:val="bullet"/>
      <w:lvlText w:val=""/>
      <w:lvlJc w:val="left"/>
      <w:pPr>
        <w:tabs>
          <w:tab w:val="num" w:pos="1440"/>
        </w:tabs>
        <w:ind w:left="1440" w:hanging="360"/>
      </w:pPr>
      <w:rPr>
        <w:rFonts w:ascii="Wingdings" w:hAnsi="Wingdings" w:hint="default"/>
      </w:rPr>
    </w:lvl>
    <w:lvl w:ilvl="2" w:tplc="A12C995E" w:tentative="1">
      <w:start w:val="1"/>
      <w:numFmt w:val="bullet"/>
      <w:lvlText w:val=""/>
      <w:lvlJc w:val="left"/>
      <w:pPr>
        <w:tabs>
          <w:tab w:val="num" w:pos="2160"/>
        </w:tabs>
        <w:ind w:left="2160" w:hanging="360"/>
      </w:pPr>
      <w:rPr>
        <w:rFonts w:ascii="Wingdings" w:hAnsi="Wingdings" w:hint="default"/>
      </w:rPr>
    </w:lvl>
    <w:lvl w:ilvl="3" w:tplc="4842812E" w:tentative="1">
      <w:start w:val="1"/>
      <w:numFmt w:val="bullet"/>
      <w:lvlText w:val=""/>
      <w:lvlJc w:val="left"/>
      <w:pPr>
        <w:tabs>
          <w:tab w:val="num" w:pos="2880"/>
        </w:tabs>
        <w:ind w:left="2880" w:hanging="360"/>
      </w:pPr>
      <w:rPr>
        <w:rFonts w:ascii="Wingdings" w:hAnsi="Wingdings" w:hint="default"/>
      </w:rPr>
    </w:lvl>
    <w:lvl w:ilvl="4" w:tplc="238C0F74" w:tentative="1">
      <w:start w:val="1"/>
      <w:numFmt w:val="bullet"/>
      <w:lvlText w:val=""/>
      <w:lvlJc w:val="left"/>
      <w:pPr>
        <w:tabs>
          <w:tab w:val="num" w:pos="3600"/>
        </w:tabs>
        <w:ind w:left="3600" w:hanging="360"/>
      </w:pPr>
      <w:rPr>
        <w:rFonts w:ascii="Wingdings" w:hAnsi="Wingdings" w:hint="default"/>
      </w:rPr>
    </w:lvl>
    <w:lvl w:ilvl="5" w:tplc="563EE676" w:tentative="1">
      <w:start w:val="1"/>
      <w:numFmt w:val="bullet"/>
      <w:lvlText w:val=""/>
      <w:lvlJc w:val="left"/>
      <w:pPr>
        <w:tabs>
          <w:tab w:val="num" w:pos="4320"/>
        </w:tabs>
        <w:ind w:left="4320" w:hanging="360"/>
      </w:pPr>
      <w:rPr>
        <w:rFonts w:ascii="Wingdings" w:hAnsi="Wingdings" w:hint="default"/>
      </w:rPr>
    </w:lvl>
    <w:lvl w:ilvl="6" w:tplc="D5AA9A5E" w:tentative="1">
      <w:start w:val="1"/>
      <w:numFmt w:val="bullet"/>
      <w:lvlText w:val=""/>
      <w:lvlJc w:val="left"/>
      <w:pPr>
        <w:tabs>
          <w:tab w:val="num" w:pos="5040"/>
        </w:tabs>
        <w:ind w:left="5040" w:hanging="360"/>
      </w:pPr>
      <w:rPr>
        <w:rFonts w:ascii="Wingdings" w:hAnsi="Wingdings" w:hint="default"/>
      </w:rPr>
    </w:lvl>
    <w:lvl w:ilvl="7" w:tplc="82F68CAC" w:tentative="1">
      <w:start w:val="1"/>
      <w:numFmt w:val="bullet"/>
      <w:lvlText w:val=""/>
      <w:lvlJc w:val="left"/>
      <w:pPr>
        <w:tabs>
          <w:tab w:val="num" w:pos="5760"/>
        </w:tabs>
        <w:ind w:left="5760" w:hanging="360"/>
      </w:pPr>
      <w:rPr>
        <w:rFonts w:ascii="Wingdings" w:hAnsi="Wingdings" w:hint="default"/>
      </w:rPr>
    </w:lvl>
    <w:lvl w:ilvl="8" w:tplc="03B803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4090"/>
    <w:multiLevelType w:val="hybridMultilevel"/>
    <w:tmpl w:val="93780A0E"/>
    <w:lvl w:ilvl="0" w:tplc="C50294C4">
      <w:start w:val="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478F7CD2"/>
    <w:multiLevelType w:val="hybridMultilevel"/>
    <w:tmpl w:val="8F96E800"/>
    <w:lvl w:ilvl="0" w:tplc="CDFE327E">
      <w:start w:val="1"/>
      <w:numFmt w:val="bullet"/>
      <w:lvlText w:val=""/>
      <w:lvlJc w:val="left"/>
      <w:pPr>
        <w:tabs>
          <w:tab w:val="num" w:pos="720"/>
        </w:tabs>
        <w:ind w:left="720" w:hanging="360"/>
      </w:pPr>
      <w:rPr>
        <w:rFonts w:ascii="Wingdings" w:hAnsi="Wingdings" w:hint="default"/>
      </w:rPr>
    </w:lvl>
    <w:lvl w:ilvl="1" w:tplc="97D8C6DC" w:tentative="1">
      <w:start w:val="1"/>
      <w:numFmt w:val="bullet"/>
      <w:lvlText w:val=""/>
      <w:lvlJc w:val="left"/>
      <w:pPr>
        <w:tabs>
          <w:tab w:val="num" w:pos="1440"/>
        </w:tabs>
        <w:ind w:left="1440" w:hanging="360"/>
      </w:pPr>
      <w:rPr>
        <w:rFonts w:ascii="Wingdings" w:hAnsi="Wingdings" w:hint="default"/>
      </w:rPr>
    </w:lvl>
    <w:lvl w:ilvl="2" w:tplc="8916AFB6" w:tentative="1">
      <w:start w:val="1"/>
      <w:numFmt w:val="bullet"/>
      <w:lvlText w:val=""/>
      <w:lvlJc w:val="left"/>
      <w:pPr>
        <w:tabs>
          <w:tab w:val="num" w:pos="2160"/>
        </w:tabs>
        <w:ind w:left="2160" w:hanging="360"/>
      </w:pPr>
      <w:rPr>
        <w:rFonts w:ascii="Wingdings" w:hAnsi="Wingdings" w:hint="default"/>
      </w:rPr>
    </w:lvl>
    <w:lvl w:ilvl="3" w:tplc="47F87A6E" w:tentative="1">
      <w:start w:val="1"/>
      <w:numFmt w:val="bullet"/>
      <w:lvlText w:val=""/>
      <w:lvlJc w:val="left"/>
      <w:pPr>
        <w:tabs>
          <w:tab w:val="num" w:pos="2880"/>
        </w:tabs>
        <w:ind w:left="2880" w:hanging="360"/>
      </w:pPr>
      <w:rPr>
        <w:rFonts w:ascii="Wingdings" w:hAnsi="Wingdings" w:hint="default"/>
      </w:rPr>
    </w:lvl>
    <w:lvl w:ilvl="4" w:tplc="69BEFCDA" w:tentative="1">
      <w:start w:val="1"/>
      <w:numFmt w:val="bullet"/>
      <w:lvlText w:val=""/>
      <w:lvlJc w:val="left"/>
      <w:pPr>
        <w:tabs>
          <w:tab w:val="num" w:pos="3600"/>
        </w:tabs>
        <w:ind w:left="3600" w:hanging="360"/>
      </w:pPr>
      <w:rPr>
        <w:rFonts w:ascii="Wingdings" w:hAnsi="Wingdings" w:hint="default"/>
      </w:rPr>
    </w:lvl>
    <w:lvl w:ilvl="5" w:tplc="F2FAE306" w:tentative="1">
      <w:start w:val="1"/>
      <w:numFmt w:val="bullet"/>
      <w:lvlText w:val=""/>
      <w:lvlJc w:val="left"/>
      <w:pPr>
        <w:tabs>
          <w:tab w:val="num" w:pos="4320"/>
        </w:tabs>
        <w:ind w:left="4320" w:hanging="360"/>
      </w:pPr>
      <w:rPr>
        <w:rFonts w:ascii="Wingdings" w:hAnsi="Wingdings" w:hint="default"/>
      </w:rPr>
    </w:lvl>
    <w:lvl w:ilvl="6" w:tplc="E19241F6" w:tentative="1">
      <w:start w:val="1"/>
      <w:numFmt w:val="bullet"/>
      <w:lvlText w:val=""/>
      <w:lvlJc w:val="left"/>
      <w:pPr>
        <w:tabs>
          <w:tab w:val="num" w:pos="5040"/>
        </w:tabs>
        <w:ind w:left="5040" w:hanging="360"/>
      </w:pPr>
      <w:rPr>
        <w:rFonts w:ascii="Wingdings" w:hAnsi="Wingdings" w:hint="default"/>
      </w:rPr>
    </w:lvl>
    <w:lvl w:ilvl="7" w:tplc="F8DA52F2" w:tentative="1">
      <w:start w:val="1"/>
      <w:numFmt w:val="bullet"/>
      <w:lvlText w:val=""/>
      <w:lvlJc w:val="left"/>
      <w:pPr>
        <w:tabs>
          <w:tab w:val="num" w:pos="5760"/>
        </w:tabs>
        <w:ind w:left="5760" w:hanging="360"/>
      </w:pPr>
      <w:rPr>
        <w:rFonts w:ascii="Wingdings" w:hAnsi="Wingdings" w:hint="default"/>
      </w:rPr>
    </w:lvl>
    <w:lvl w:ilvl="8" w:tplc="A3DE14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E6A67"/>
    <w:multiLevelType w:val="hybridMultilevel"/>
    <w:tmpl w:val="9EE67076"/>
    <w:lvl w:ilvl="0" w:tplc="0220D284">
      <w:start w:val="1"/>
      <w:numFmt w:val="bullet"/>
      <w:lvlText w:val="•"/>
      <w:lvlJc w:val="left"/>
      <w:pPr>
        <w:tabs>
          <w:tab w:val="num" w:pos="720"/>
        </w:tabs>
        <w:ind w:left="720" w:hanging="360"/>
      </w:pPr>
      <w:rPr>
        <w:rFonts w:ascii="Arial" w:hAnsi="Arial" w:hint="default"/>
      </w:rPr>
    </w:lvl>
    <w:lvl w:ilvl="1" w:tplc="AD8A11BE">
      <w:start w:val="1"/>
      <w:numFmt w:val="bullet"/>
      <w:lvlText w:val="•"/>
      <w:lvlJc w:val="left"/>
      <w:pPr>
        <w:tabs>
          <w:tab w:val="num" w:pos="1440"/>
        </w:tabs>
        <w:ind w:left="1440" w:hanging="360"/>
      </w:pPr>
      <w:rPr>
        <w:rFonts w:ascii="Arial" w:hAnsi="Arial" w:hint="default"/>
      </w:rPr>
    </w:lvl>
    <w:lvl w:ilvl="2" w:tplc="EE283B18">
      <w:numFmt w:val="bullet"/>
      <w:lvlText w:val=""/>
      <w:lvlJc w:val="left"/>
      <w:pPr>
        <w:ind w:left="2160" w:hanging="360"/>
      </w:pPr>
      <w:rPr>
        <w:rFonts w:ascii="Symbol" w:eastAsiaTheme="minorEastAsia" w:hAnsi="Symbol" w:cs="Arial" w:hint="default"/>
      </w:rPr>
    </w:lvl>
    <w:lvl w:ilvl="3" w:tplc="5E08D4DA" w:tentative="1">
      <w:start w:val="1"/>
      <w:numFmt w:val="bullet"/>
      <w:lvlText w:val="•"/>
      <w:lvlJc w:val="left"/>
      <w:pPr>
        <w:tabs>
          <w:tab w:val="num" w:pos="2880"/>
        </w:tabs>
        <w:ind w:left="2880" w:hanging="360"/>
      </w:pPr>
      <w:rPr>
        <w:rFonts w:ascii="Arial" w:hAnsi="Arial" w:hint="default"/>
      </w:rPr>
    </w:lvl>
    <w:lvl w:ilvl="4" w:tplc="26247CD2" w:tentative="1">
      <w:start w:val="1"/>
      <w:numFmt w:val="bullet"/>
      <w:lvlText w:val="•"/>
      <w:lvlJc w:val="left"/>
      <w:pPr>
        <w:tabs>
          <w:tab w:val="num" w:pos="3600"/>
        </w:tabs>
        <w:ind w:left="3600" w:hanging="360"/>
      </w:pPr>
      <w:rPr>
        <w:rFonts w:ascii="Arial" w:hAnsi="Arial" w:hint="default"/>
      </w:rPr>
    </w:lvl>
    <w:lvl w:ilvl="5" w:tplc="E36A18C2" w:tentative="1">
      <w:start w:val="1"/>
      <w:numFmt w:val="bullet"/>
      <w:lvlText w:val="•"/>
      <w:lvlJc w:val="left"/>
      <w:pPr>
        <w:tabs>
          <w:tab w:val="num" w:pos="4320"/>
        </w:tabs>
        <w:ind w:left="4320" w:hanging="360"/>
      </w:pPr>
      <w:rPr>
        <w:rFonts w:ascii="Arial" w:hAnsi="Arial" w:hint="default"/>
      </w:rPr>
    </w:lvl>
    <w:lvl w:ilvl="6" w:tplc="1004BFA0" w:tentative="1">
      <w:start w:val="1"/>
      <w:numFmt w:val="bullet"/>
      <w:lvlText w:val="•"/>
      <w:lvlJc w:val="left"/>
      <w:pPr>
        <w:tabs>
          <w:tab w:val="num" w:pos="5040"/>
        </w:tabs>
        <w:ind w:left="5040" w:hanging="360"/>
      </w:pPr>
      <w:rPr>
        <w:rFonts w:ascii="Arial" w:hAnsi="Arial" w:hint="default"/>
      </w:rPr>
    </w:lvl>
    <w:lvl w:ilvl="7" w:tplc="D27C69D8" w:tentative="1">
      <w:start w:val="1"/>
      <w:numFmt w:val="bullet"/>
      <w:lvlText w:val="•"/>
      <w:lvlJc w:val="left"/>
      <w:pPr>
        <w:tabs>
          <w:tab w:val="num" w:pos="5760"/>
        </w:tabs>
        <w:ind w:left="5760" w:hanging="360"/>
      </w:pPr>
      <w:rPr>
        <w:rFonts w:ascii="Arial" w:hAnsi="Arial" w:hint="default"/>
      </w:rPr>
    </w:lvl>
    <w:lvl w:ilvl="8" w:tplc="E59046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A22441"/>
    <w:multiLevelType w:val="hybridMultilevel"/>
    <w:tmpl w:val="B962778E"/>
    <w:lvl w:ilvl="0" w:tplc="427AA8F2">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5D460879"/>
    <w:multiLevelType w:val="hybridMultilevel"/>
    <w:tmpl w:val="633A2D9A"/>
    <w:lvl w:ilvl="0" w:tplc="F2C2927E">
      <w:start w:val="1"/>
      <w:numFmt w:val="bullet"/>
      <w:lvlText w:val="o"/>
      <w:lvlJc w:val="left"/>
      <w:pPr>
        <w:tabs>
          <w:tab w:val="num" w:pos="720"/>
        </w:tabs>
        <w:ind w:left="720" w:hanging="360"/>
      </w:pPr>
      <w:rPr>
        <w:rFonts w:ascii="Courier New" w:hAnsi="Courier New" w:hint="default"/>
      </w:rPr>
    </w:lvl>
    <w:lvl w:ilvl="1" w:tplc="65000858" w:tentative="1">
      <w:start w:val="1"/>
      <w:numFmt w:val="bullet"/>
      <w:lvlText w:val="o"/>
      <w:lvlJc w:val="left"/>
      <w:pPr>
        <w:tabs>
          <w:tab w:val="num" w:pos="1440"/>
        </w:tabs>
        <w:ind w:left="1440" w:hanging="360"/>
      </w:pPr>
      <w:rPr>
        <w:rFonts w:ascii="Courier New" w:hAnsi="Courier New" w:hint="default"/>
      </w:rPr>
    </w:lvl>
    <w:lvl w:ilvl="2" w:tplc="7D1E49AE" w:tentative="1">
      <w:start w:val="1"/>
      <w:numFmt w:val="bullet"/>
      <w:lvlText w:val="o"/>
      <w:lvlJc w:val="left"/>
      <w:pPr>
        <w:tabs>
          <w:tab w:val="num" w:pos="2160"/>
        </w:tabs>
        <w:ind w:left="2160" w:hanging="360"/>
      </w:pPr>
      <w:rPr>
        <w:rFonts w:ascii="Courier New" w:hAnsi="Courier New" w:hint="default"/>
      </w:rPr>
    </w:lvl>
    <w:lvl w:ilvl="3" w:tplc="162625BC" w:tentative="1">
      <w:start w:val="1"/>
      <w:numFmt w:val="bullet"/>
      <w:lvlText w:val="o"/>
      <w:lvlJc w:val="left"/>
      <w:pPr>
        <w:tabs>
          <w:tab w:val="num" w:pos="2880"/>
        </w:tabs>
        <w:ind w:left="2880" w:hanging="360"/>
      </w:pPr>
      <w:rPr>
        <w:rFonts w:ascii="Courier New" w:hAnsi="Courier New" w:hint="default"/>
      </w:rPr>
    </w:lvl>
    <w:lvl w:ilvl="4" w:tplc="05447022" w:tentative="1">
      <w:start w:val="1"/>
      <w:numFmt w:val="bullet"/>
      <w:lvlText w:val="o"/>
      <w:lvlJc w:val="left"/>
      <w:pPr>
        <w:tabs>
          <w:tab w:val="num" w:pos="3600"/>
        </w:tabs>
        <w:ind w:left="3600" w:hanging="360"/>
      </w:pPr>
      <w:rPr>
        <w:rFonts w:ascii="Courier New" w:hAnsi="Courier New" w:hint="default"/>
      </w:rPr>
    </w:lvl>
    <w:lvl w:ilvl="5" w:tplc="505AF9F8" w:tentative="1">
      <w:start w:val="1"/>
      <w:numFmt w:val="bullet"/>
      <w:lvlText w:val="o"/>
      <w:lvlJc w:val="left"/>
      <w:pPr>
        <w:tabs>
          <w:tab w:val="num" w:pos="4320"/>
        </w:tabs>
        <w:ind w:left="4320" w:hanging="360"/>
      </w:pPr>
      <w:rPr>
        <w:rFonts w:ascii="Courier New" w:hAnsi="Courier New" w:hint="default"/>
      </w:rPr>
    </w:lvl>
    <w:lvl w:ilvl="6" w:tplc="3CF62FFE" w:tentative="1">
      <w:start w:val="1"/>
      <w:numFmt w:val="bullet"/>
      <w:lvlText w:val="o"/>
      <w:lvlJc w:val="left"/>
      <w:pPr>
        <w:tabs>
          <w:tab w:val="num" w:pos="5040"/>
        </w:tabs>
        <w:ind w:left="5040" w:hanging="360"/>
      </w:pPr>
      <w:rPr>
        <w:rFonts w:ascii="Courier New" w:hAnsi="Courier New" w:hint="default"/>
      </w:rPr>
    </w:lvl>
    <w:lvl w:ilvl="7" w:tplc="803C1FAE" w:tentative="1">
      <w:start w:val="1"/>
      <w:numFmt w:val="bullet"/>
      <w:lvlText w:val="o"/>
      <w:lvlJc w:val="left"/>
      <w:pPr>
        <w:tabs>
          <w:tab w:val="num" w:pos="5760"/>
        </w:tabs>
        <w:ind w:left="5760" w:hanging="360"/>
      </w:pPr>
      <w:rPr>
        <w:rFonts w:ascii="Courier New" w:hAnsi="Courier New" w:hint="default"/>
      </w:rPr>
    </w:lvl>
    <w:lvl w:ilvl="8" w:tplc="9C9EC27C"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605A362A"/>
    <w:multiLevelType w:val="hybridMultilevel"/>
    <w:tmpl w:val="42AE7374"/>
    <w:lvl w:ilvl="0" w:tplc="8A067CFA">
      <w:start w:val="1"/>
      <w:numFmt w:val="bullet"/>
      <w:lvlText w:val=""/>
      <w:lvlJc w:val="left"/>
      <w:pPr>
        <w:tabs>
          <w:tab w:val="num" w:pos="720"/>
        </w:tabs>
        <w:ind w:left="720" w:hanging="360"/>
      </w:pPr>
      <w:rPr>
        <w:rFonts w:ascii="Wingdings" w:hAnsi="Wingdings" w:hint="default"/>
      </w:rPr>
    </w:lvl>
    <w:lvl w:ilvl="1" w:tplc="07B8656C" w:tentative="1">
      <w:start w:val="1"/>
      <w:numFmt w:val="bullet"/>
      <w:lvlText w:val=""/>
      <w:lvlJc w:val="left"/>
      <w:pPr>
        <w:tabs>
          <w:tab w:val="num" w:pos="1440"/>
        </w:tabs>
        <w:ind w:left="1440" w:hanging="360"/>
      </w:pPr>
      <w:rPr>
        <w:rFonts w:ascii="Wingdings" w:hAnsi="Wingdings" w:hint="default"/>
      </w:rPr>
    </w:lvl>
    <w:lvl w:ilvl="2" w:tplc="5FAA8BFA" w:tentative="1">
      <w:start w:val="1"/>
      <w:numFmt w:val="bullet"/>
      <w:lvlText w:val=""/>
      <w:lvlJc w:val="left"/>
      <w:pPr>
        <w:tabs>
          <w:tab w:val="num" w:pos="2160"/>
        </w:tabs>
        <w:ind w:left="2160" w:hanging="360"/>
      </w:pPr>
      <w:rPr>
        <w:rFonts w:ascii="Wingdings" w:hAnsi="Wingdings" w:hint="default"/>
      </w:rPr>
    </w:lvl>
    <w:lvl w:ilvl="3" w:tplc="8EF6F2D4" w:tentative="1">
      <w:start w:val="1"/>
      <w:numFmt w:val="bullet"/>
      <w:lvlText w:val=""/>
      <w:lvlJc w:val="left"/>
      <w:pPr>
        <w:tabs>
          <w:tab w:val="num" w:pos="2880"/>
        </w:tabs>
        <w:ind w:left="2880" w:hanging="360"/>
      </w:pPr>
      <w:rPr>
        <w:rFonts w:ascii="Wingdings" w:hAnsi="Wingdings" w:hint="default"/>
      </w:rPr>
    </w:lvl>
    <w:lvl w:ilvl="4" w:tplc="3CF4A90E" w:tentative="1">
      <w:start w:val="1"/>
      <w:numFmt w:val="bullet"/>
      <w:lvlText w:val=""/>
      <w:lvlJc w:val="left"/>
      <w:pPr>
        <w:tabs>
          <w:tab w:val="num" w:pos="3600"/>
        </w:tabs>
        <w:ind w:left="3600" w:hanging="360"/>
      </w:pPr>
      <w:rPr>
        <w:rFonts w:ascii="Wingdings" w:hAnsi="Wingdings" w:hint="default"/>
      </w:rPr>
    </w:lvl>
    <w:lvl w:ilvl="5" w:tplc="0A26C266" w:tentative="1">
      <w:start w:val="1"/>
      <w:numFmt w:val="bullet"/>
      <w:lvlText w:val=""/>
      <w:lvlJc w:val="left"/>
      <w:pPr>
        <w:tabs>
          <w:tab w:val="num" w:pos="4320"/>
        </w:tabs>
        <w:ind w:left="4320" w:hanging="360"/>
      </w:pPr>
      <w:rPr>
        <w:rFonts w:ascii="Wingdings" w:hAnsi="Wingdings" w:hint="default"/>
      </w:rPr>
    </w:lvl>
    <w:lvl w:ilvl="6" w:tplc="5FFE0CAE" w:tentative="1">
      <w:start w:val="1"/>
      <w:numFmt w:val="bullet"/>
      <w:lvlText w:val=""/>
      <w:lvlJc w:val="left"/>
      <w:pPr>
        <w:tabs>
          <w:tab w:val="num" w:pos="5040"/>
        </w:tabs>
        <w:ind w:left="5040" w:hanging="360"/>
      </w:pPr>
      <w:rPr>
        <w:rFonts w:ascii="Wingdings" w:hAnsi="Wingdings" w:hint="default"/>
      </w:rPr>
    </w:lvl>
    <w:lvl w:ilvl="7" w:tplc="DAD0DD48" w:tentative="1">
      <w:start w:val="1"/>
      <w:numFmt w:val="bullet"/>
      <w:lvlText w:val=""/>
      <w:lvlJc w:val="left"/>
      <w:pPr>
        <w:tabs>
          <w:tab w:val="num" w:pos="5760"/>
        </w:tabs>
        <w:ind w:left="5760" w:hanging="360"/>
      </w:pPr>
      <w:rPr>
        <w:rFonts w:ascii="Wingdings" w:hAnsi="Wingdings" w:hint="default"/>
      </w:rPr>
    </w:lvl>
    <w:lvl w:ilvl="8" w:tplc="935A4B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3A242D"/>
    <w:multiLevelType w:val="hybridMultilevel"/>
    <w:tmpl w:val="DEB0A54C"/>
    <w:lvl w:ilvl="0" w:tplc="AD74E60C">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A740C"/>
    <w:multiLevelType w:val="hybridMultilevel"/>
    <w:tmpl w:val="8EAE2A68"/>
    <w:lvl w:ilvl="0" w:tplc="43DE0232">
      <w:start w:val="1"/>
      <w:numFmt w:val="bullet"/>
      <w:lvlText w:val="•"/>
      <w:lvlJc w:val="left"/>
      <w:pPr>
        <w:tabs>
          <w:tab w:val="num" w:pos="720"/>
        </w:tabs>
        <w:ind w:left="720" w:hanging="360"/>
      </w:pPr>
      <w:rPr>
        <w:rFonts w:ascii="Arial" w:hAnsi="Arial" w:hint="default"/>
      </w:rPr>
    </w:lvl>
    <w:lvl w:ilvl="1" w:tplc="6FD49584">
      <w:start w:val="1"/>
      <w:numFmt w:val="bullet"/>
      <w:lvlText w:val="•"/>
      <w:lvlJc w:val="left"/>
      <w:pPr>
        <w:tabs>
          <w:tab w:val="num" w:pos="1440"/>
        </w:tabs>
        <w:ind w:left="1440" w:hanging="360"/>
      </w:pPr>
      <w:rPr>
        <w:rFonts w:ascii="Arial" w:hAnsi="Arial" w:hint="default"/>
      </w:rPr>
    </w:lvl>
    <w:lvl w:ilvl="2" w:tplc="536CBB00" w:tentative="1">
      <w:start w:val="1"/>
      <w:numFmt w:val="bullet"/>
      <w:lvlText w:val="•"/>
      <w:lvlJc w:val="left"/>
      <w:pPr>
        <w:tabs>
          <w:tab w:val="num" w:pos="2160"/>
        </w:tabs>
        <w:ind w:left="2160" w:hanging="360"/>
      </w:pPr>
      <w:rPr>
        <w:rFonts w:ascii="Arial" w:hAnsi="Arial" w:hint="default"/>
      </w:rPr>
    </w:lvl>
    <w:lvl w:ilvl="3" w:tplc="A8C655E0" w:tentative="1">
      <w:start w:val="1"/>
      <w:numFmt w:val="bullet"/>
      <w:lvlText w:val="•"/>
      <w:lvlJc w:val="left"/>
      <w:pPr>
        <w:tabs>
          <w:tab w:val="num" w:pos="2880"/>
        </w:tabs>
        <w:ind w:left="2880" w:hanging="360"/>
      </w:pPr>
      <w:rPr>
        <w:rFonts w:ascii="Arial" w:hAnsi="Arial" w:hint="default"/>
      </w:rPr>
    </w:lvl>
    <w:lvl w:ilvl="4" w:tplc="CFBCDF72" w:tentative="1">
      <w:start w:val="1"/>
      <w:numFmt w:val="bullet"/>
      <w:lvlText w:val="•"/>
      <w:lvlJc w:val="left"/>
      <w:pPr>
        <w:tabs>
          <w:tab w:val="num" w:pos="3600"/>
        </w:tabs>
        <w:ind w:left="3600" w:hanging="360"/>
      </w:pPr>
      <w:rPr>
        <w:rFonts w:ascii="Arial" w:hAnsi="Arial" w:hint="default"/>
      </w:rPr>
    </w:lvl>
    <w:lvl w:ilvl="5" w:tplc="DA2EA226" w:tentative="1">
      <w:start w:val="1"/>
      <w:numFmt w:val="bullet"/>
      <w:lvlText w:val="•"/>
      <w:lvlJc w:val="left"/>
      <w:pPr>
        <w:tabs>
          <w:tab w:val="num" w:pos="4320"/>
        </w:tabs>
        <w:ind w:left="4320" w:hanging="360"/>
      </w:pPr>
      <w:rPr>
        <w:rFonts w:ascii="Arial" w:hAnsi="Arial" w:hint="default"/>
      </w:rPr>
    </w:lvl>
    <w:lvl w:ilvl="6" w:tplc="0136C8CE" w:tentative="1">
      <w:start w:val="1"/>
      <w:numFmt w:val="bullet"/>
      <w:lvlText w:val="•"/>
      <w:lvlJc w:val="left"/>
      <w:pPr>
        <w:tabs>
          <w:tab w:val="num" w:pos="5040"/>
        </w:tabs>
        <w:ind w:left="5040" w:hanging="360"/>
      </w:pPr>
      <w:rPr>
        <w:rFonts w:ascii="Arial" w:hAnsi="Arial" w:hint="default"/>
      </w:rPr>
    </w:lvl>
    <w:lvl w:ilvl="7" w:tplc="0582AC50" w:tentative="1">
      <w:start w:val="1"/>
      <w:numFmt w:val="bullet"/>
      <w:lvlText w:val="•"/>
      <w:lvlJc w:val="left"/>
      <w:pPr>
        <w:tabs>
          <w:tab w:val="num" w:pos="5760"/>
        </w:tabs>
        <w:ind w:left="5760" w:hanging="360"/>
      </w:pPr>
      <w:rPr>
        <w:rFonts w:ascii="Arial" w:hAnsi="Arial" w:hint="default"/>
      </w:rPr>
    </w:lvl>
    <w:lvl w:ilvl="8" w:tplc="1DD600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C11A06"/>
    <w:multiLevelType w:val="hybridMultilevel"/>
    <w:tmpl w:val="263C56D4"/>
    <w:lvl w:ilvl="0" w:tplc="57FE4120">
      <w:start w:val="1"/>
      <w:numFmt w:val="bullet"/>
      <w:lvlText w:val="•"/>
      <w:lvlJc w:val="left"/>
      <w:pPr>
        <w:tabs>
          <w:tab w:val="num" w:pos="720"/>
        </w:tabs>
        <w:ind w:left="720" w:hanging="360"/>
      </w:pPr>
      <w:rPr>
        <w:rFonts w:ascii="Arial" w:hAnsi="Arial" w:hint="default"/>
      </w:rPr>
    </w:lvl>
    <w:lvl w:ilvl="1" w:tplc="F1388DBE">
      <w:start w:val="1"/>
      <w:numFmt w:val="bullet"/>
      <w:lvlText w:val="•"/>
      <w:lvlJc w:val="left"/>
      <w:pPr>
        <w:tabs>
          <w:tab w:val="num" w:pos="1440"/>
        </w:tabs>
        <w:ind w:left="1440" w:hanging="360"/>
      </w:pPr>
      <w:rPr>
        <w:rFonts w:ascii="Arial" w:hAnsi="Arial" w:hint="default"/>
      </w:rPr>
    </w:lvl>
    <w:lvl w:ilvl="2" w:tplc="36EA2134">
      <w:start w:val="1"/>
      <w:numFmt w:val="bullet"/>
      <w:lvlText w:val="•"/>
      <w:lvlJc w:val="left"/>
      <w:pPr>
        <w:tabs>
          <w:tab w:val="num" w:pos="2160"/>
        </w:tabs>
        <w:ind w:left="2160" w:hanging="360"/>
      </w:pPr>
      <w:rPr>
        <w:rFonts w:ascii="Arial" w:hAnsi="Arial" w:hint="default"/>
      </w:rPr>
    </w:lvl>
    <w:lvl w:ilvl="3" w:tplc="2BE2F45E">
      <w:start w:val="1"/>
      <w:numFmt w:val="bullet"/>
      <w:lvlText w:val="•"/>
      <w:lvlJc w:val="left"/>
      <w:pPr>
        <w:tabs>
          <w:tab w:val="num" w:pos="2880"/>
        </w:tabs>
        <w:ind w:left="2880" w:hanging="360"/>
      </w:pPr>
      <w:rPr>
        <w:rFonts w:ascii="Arial" w:hAnsi="Arial" w:hint="default"/>
      </w:rPr>
    </w:lvl>
    <w:lvl w:ilvl="4" w:tplc="5BAEA86A" w:tentative="1">
      <w:start w:val="1"/>
      <w:numFmt w:val="bullet"/>
      <w:lvlText w:val="•"/>
      <w:lvlJc w:val="left"/>
      <w:pPr>
        <w:tabs>
          <w:tab w:val="num" w:pos="3600"/>
        </w:tabs>
        <w:ind w:left="3600" w:hanging="360"/>
      </w:pPr>
      <w:rPr>
        <w:rFonts w:ascii="Arial" w:hAnsi="Arial" w:hint="default"/>
      </w:rPr>
    </w:lvl>
    <w:lvl w:ilvl="5" w:tplc="78CCACD8" w:tentative="1">
      <w:start w:val="1"/>
      <w:numFmt w:val="bullet"/>
      <w:lvlText w:val="•"/>
      <w:lvlJc w:val="left"/>
      <w:pPr>
        <w:tabs>
          <w:tab w:val="num" w:pos="4320"/>
        </w:tabs>
        <w:ind w:left="4320" w:hanging="360"/>
      </w:pPr>
      <w:rPr>
        <w:rFonts w:ascii="Arial" w:hAnsi="Arial" w:hint="default"/>
      </w:rPr>
    </w:lvl>
    <w:lvl w:ilvl="6" w:tplc="820431A8" w:tentative="1">
      <w:start w:val="1"/>
      <w:numFmt w:val="bullet"/>
      <w:lvlText w:val="•"/>
      <w:lvlJc w:val="left"/>
      <w:pPr>
        <w:tabs>
          <w:tab w:val="num" w:pos="5040"/>
        </w:tabs>
        <w:ind w:left="5040" w:hanging="360"/>
      </w:pPr>
      <w:rPr>
        <w:rFonts w:ascii="Arial" w:hAnsi="Arial" w:hint="default"/>
      </w:rPr>
    </w:lvl>
    <w:lvl w:ilvl="7" w:tplc="75C463F8" w:tentative="1">
      <w:start w:val="1"/>
      <w:numFmt w:val="bullet"/>
      <w:lvlText w:val="•"/>
      <w:lvlJc w:val="left"/>
      <w:pPr>
        <w:tabs>
          <w:tab w:val="num" w:pos="5760"/>
        </w:tabs>
        <w:ind w:left="5760" w:hanging="360"/>
      </w:pPr>
      <w:rPr>
        <w:rFonts w:ascii="Arial" w:hAnsi="Arial" w:hint="default"/>
      </w:rPr>
    </w:lvl>
    <w:lvl w:ilvl="8" w:tplc="B2D2D9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4E431D"/>
    <w:multiLevelType w:val="hybridMultilevel"/>
    <w:tmpl w:val="2D72BD20"/>
    <w:lvl w:ilvl="0" w:tplc="77F8D418">
      <w:start w:val="1"/>
      <w:numFmt w:val="bullet"/>
      <w:lvlText w:val="•"/>
      <w:lvlJc w:val="left"/>
      <w:pPr>
        <w:tabs>
          <w:tab w:val="num" w:pos="720"/>
        </w:tabs>
        <w:ind w:left="720" w:hanging="360"/>
      </w:pPr>
      <w:rPr>
        <w:rFonts w:ascii="Arial" w:hAnsi="Arial" w:hint="default"/>
      </w:rPr>
    </w:lvl>
    <w:lvl w:ilvl="1" w:tplc="3E30327A">
      <w:start w:val="1"/>
      <w:numFmt w:val="bullet"/>
      <w:lvlText w:val="•"/>
      <w:lvlJc w:val="left"/>
      <w:pPr>
        <w:tabs>
          <w:tab w:val="num" w:pos="1440"/>
        </w:tabs>
        <w:ind w:left="1440" w:hanging="360"/>
      </w:pPr>
      <w:rPr>
        <w:rFonts w:ascii="Arial" w:hAnsi="Arial" w:hint="default"/>
      </w:rPr>
    </w:lvl>
    <w:lvl w:ilvl="2" w:tplc="1F5A3750">
      <w:numFmt w:val="bullet"/>
      <w:lvlText w:val=""/>
      <w:lvlJc w:val="left"/>
      <w:pPr>
        <w:ind w:left="2160" w:hanging="360"/>
      </w:pPr>
      <w:rPr>
        <w:rFonts w:ascii="Symbol" w:eastAsiaTheme="minorEastAsia" w:hAnsi="Symbol" w:cs="Arial" w:hint="default"/>
      </w:rPr>
    </w:lvl>
    <w:lvl w:ilvl="3" w:tplc="1034E3C0">
      <w:start w:val="1"/>
      <w:numFmt w:val="bullet"/>
      <w:lvlText w:val="•"/>
      <w:lvlJc w:val="left"/>
      <w:pPr>
        <w:tabs>
          <w:tab w:val="num" w:pos="2880"/>
        </w:tabs>
        <w:ind w:left="2880" w:hanging="360"/>
      </w:pPr>
      <w:rPr>
        <w:rFonts w:ascii="Arial" w:hAnsi="Arial" w:hint="default"/>
      </w:rPr>
    </w:lvl>
    <w:lvl w:ilvl="4" w:tplc="DAB02ACA" w:tentative="1">
      <w:start w:val="1"/>
      <w:numFmt w:val="bullet"/>
      <w:lvlText w:val="•"/>
      <w:lvlJc w:val="left"/>
      <w:pPr>
        <w:tabs>
          <w:tab w:val="num" w:pos="3600"/>
        </w:tabs>
        <w:ind w:left="3600" w:hanging="360"/>
      </w:pPr>
      <w:rPr>
        <w:rFonts w:ascii="Arial" w:hAnsi="Arial" w:hint="default"/>
      </w:rPr>
    </w:lvl>
    <w:lvl w:ilvl="5" w:tplc="DF14871E" w:tentative="1">
      <w:start w:val="1"/>
      <w:numFmt w:val="bullet"/>
      <w:lvlText w:val="•"/>
      <w:lvlJc w:val="left"/>
      <w:pPr>
        <w:tabs>
          <w:tab w:val="num" w:pos="4320"/>
        </w:tabs>
        <w:ind w:left="4320" w:hanging="360"/>
      </w:pPr>
      <w:rPr>
        <w:rFonts w:ascii="Arial" w:hAnsi="Arial" w:hint="default"/>
      </w:rPr>
    </w:lvl>
    <w:lvl w:ilvl="6" w:tplc="249CB97C" w:tentative="1">
      <w:start w:val="1"/>
      <w:numFmt w:val="bullet"/>
      <w:lvlText w:val="•"/>
      <w:lvlJc w:val="left"/>
      <w:pPr>
        <w:tabs>
          <w:tab w:val="num" w:pos="5040"/>
        </w:tabs>
        <w:ind w:left="5040" w:hanging="360"/>
      </w:pPr>
      <w:rPr>
        <w:rFonts w:ascii="Arial" w:hAnsi="Arial" w:hint="default"/>
      </w:rPr>
    </w:lvl>
    <w:lvl w:ilvl="7" w:tplc="46489D20" w:tentative="1">
      <w:start w:val="1"/>
      <w:numFmt w:val="bullet"/>
      <w:lvlText w:val="•"/>
      <w:lvlJc w:val="left"/>
      <w:pPr>
        <w:tabs>
          <w:tab w:val="num" w:pos="5760"/>
        </w:tabs>
        <w:ind w:left="5760" w:hanging="360"/>
      </w:pPr>
      <w:rPr>
        <w:rFonts w:ascii="Arial" w:hAnsi="Arial" w:hint="default"/>
      </w:rPr>
    </w:lvl>
    <w:lvl w:ilvl="8" w:tplc="5B2AD7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874B15"/>
    <w:multiLevelType w:val="hybridMultilevel"/>
    <w:tmpl w:val="36B41850"/>
    <w:lvl w:ilvl="0" w:tplc="FCB8B3BE">
      <w:start w:val="1"/>
      <w:numFmt w:val="bullet"/>
      <w:lvlText w:val="•"/>
      <w:lvlJc w:val="left"/>
      <w:pPr>
        <w:tabs>
          <w:tab w:val="num" w:pos="720"/>
        </w:tabs>
        <w:ind w:left="720" w:hanging="360"/>
      </w:pPr>
      <w:rPr>
        <w:rFonts w:ascii="Arial" w:hAnsi="Arial" w:hint="default"/>
      </w:rPr>
    </w:lvl>
    <w:lvl w:ilvl="1" w:tplc="0FCA3AC0">
      <w:start w:val="1"/>
      <w:numFmt w:val="bullet"/>
      <w:lvlText w:val="•"/>
      <w:lvlJc w:val="left"/>
      <w:pPr>
        <w:tabs>
          <w:tab w:val="num" w:pos="1440"/>
        </w:tabs>
        <w:ind w:left="1440" w:hanging="360"/>
      </w:pPr>
      <w:rPr>
        <w:rFonts w:ascii="Arial" w:hAnsi="Arial" w:hint="default"/>
      </w:rPr>
    </w:lvl>
    <w:lvl w:ilvl="2" w:tplc="65FE248C" w:tentative="1">
      <w:start w:val="1"/>
      <w:numFmt w:val="bullet"/>
      <w:lvlText w:val="•"/>
      <w:lvlJc w:val="left"/>
      <w:pPr>
        <w:tabs>
          <w:tab w:val="num" w:pos="2160"/>
        </w:tabs>
        <w:ind w:left="2160" w:hanging="360"/>
      </w:pPr>
      <w:rPr>
        <w:rFonts w:ascii="Arial" w:hAnsi="Arial" w:hint="default"/>
      </w:rPr>
    </w:lvl>
    <w:lvl w:ilvl="3" w:tplc="51D0F48A" w:tentative="1">
      <w:start w:val="1"/>
      <w:numFmt w:val="bullet"/>
      <w:lvlText w:val="•"/>
      <w:lvlJc w:val="left"/>
      <w:pPr>
        <w:tabs>
          <w:tab w:val="num" w:pos="2880"/>
        </w:tabs>
        <w:ind w:left="2880" w:hanging="360"/>
      </w:pPr>
      <w:rPr>
        <w:rFonts w:ascii="Arial" w:hAnsi="Arial" w:hint="default"/>
      </w:rPr>
    </w:lvl>
    <w:lvl w:ilvl="4" w:tplc="FB30E54A" w:tentative="1">
      <w:start w:val="1"/>
      <w:numFmt w:val="bullet"/>
      <w:lvlText w:val="•"/>
      <w:lvlJc w:val="left"/>
      <w:pPr>
        <w:tabs>
          <w:tab w:val="num" w:pos="3600"/>
        </w:tabs>
        <w:ind w:left="3600" w:hanging="360"/>
      </w:pPr>
      <w:rPr>
        <w:rFonts w:ascii="Arial" w:hAnsi="Arial" w:hint="default"/>
      </w:rPr>
    </w:lvl>
    <w:lvl w:ilvl="5" w:tplc="E1703600" w:tentative="1">
      <w:start w:val="1"/>
      <w:numFmt w:val="bullet"/>
      <w:lvlText w:val="•"/>
      <w:lvlJc w:val="left"/>
      <w:pPr>
        <w:tabs>
          <w:tab w:val="num" w:pos="4320"/>
        </w:tabs>
        <w:ind w:left="4320" w:hanging="360"/>
      </w:pPr>
      <w:rPr>
        <w:rFonts w:ascii="Arial" w:hAnsi="Arial" w:hint="default"/>
      </w:rPr>
    </w:lvl>
    <w:lvl w:ilvl="6" w:tplc="094E7222" w:tentative="1">
      <w:start w:val="1"/>
      <w:numFmt w:val="bullet"/>
      <w:lvlText w:val="•"/>
      <w:lvlJc w:val="left"/>
      <w:pPr>
        <w:tabs>
          <w:tab w:val="num" w:pos="5040"/>
        </w:tabs>
        <w:ind w:left="5040" w:hanging="360"/>
      </w:pPr>
      <w:rPr>
        <w:rFonts w:ascii="Arial" w:hAnsi="Arial" w:hint="default"/>
      </w:rPr>
    </w:lvl>
    <w:lvl w:ilvl="7" w:tplc="F18E6492" w:tentative="1">
      <w:start w:val="1"/>
      <w:numFmt w:val="bullet"/>
      <w:lvlText w:val="•"/>
      <w:lvlJc w:val="left"/>
      <w:pPr>
        <w:tabs>
          <w:tab w:val="num" w:pos="5760"/>
        </w:tabs>
        <w:ind w:left="5760" w:hanging="360"/>
      </w:pPr>
      <w:rPr>
        <w:rFonts w:ascii="Arial" w:hAnsi="Arial" w:hint="default"/>
      </w:rPr>
    </w:lvl>
    <w:lvl w:ilvl="8" w:tplc="A7D4E3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AC25F0"/>
    <w:multiLevelType w:val="hybridMultilevel"/>
    <w:tmpl w:val="5518155A"/>
    <w:lvl w:ilvl="0" w:tplc="84BCAAEC">
      <w:start w:val="1"/>
      <w:numFmt w:val="bullet"/>
      <w:lvlText w:val="•"/>
      <w:lvlJc w:val="left"/>
      <w:pPr>
        <w:tabs>
          <w:tab w:val="num" w:pos="720"/>
        </w:tabs>
        <w:ind w:left="720" w:hanging="360"/>
      </w:pPr>
      <w:rPr>
        <w:rFonts w:ascii="Arial" w:hAnsi="Arial" w:hint="default"/>
      </w:rPr>
    </w:lvl>
    <w:lvl w:ilvl="1" w:tplc="95428928">
      <w:start w:val="1"/>
      <w:numFmt w:val="bullet"/>
      <w:lvlText w:val="•"/>
      <w:lvlJc w:val="left"/>
      <w:pPr>
        <w:tabs>
          <w:tab w:val="num" w:pos="1440"/>
        </w:tabs>
        <w:ind w:left="1440" w:hanging="360"/>
      </w:pPr>
      <w:rPr>
        <w:rFonts w:ascii="Arial" w:hAnsi="Arial" w:hint="default"/>
      </w:rPr>
    </w:lvl>
    <w:lvl w:ilvl="2" w:tplc="315C1092">
      <w:start w:val="1"/>
      <w:numFmt w:val="bullet"/>
      <w:lvlText w:val="•"/>
      <w:lvlJc w:val="left"/>
      <w:pPr>
        <w:tabs>
          <w:tab w:val="num" w:pos="2160"/>
        </w:tabs>
        <w:ind w:left="2160" w:hanging="360"/>
      </w:pPr>
      <w:rPr>
        <w:rFonts w:ascii="Arial" w:hAnsi="Arial" w:hint="default"/>
      </w:rPr>
    </w:lvl>
    <w:lvl w:ilvl="3" w:tplc="251626E2">
      <w:start w:val="1"/>
      <w:numFmt w:val="bullet"/>
      <w:lvlText w:val="•"/>
      <w:lvlJc w:val="left"/>
      <w:pPr>
        <w:tabs>
          <w:tab w:val="num" w:pos="2880"/>
        </w:tabs>
        <w:ind w:left="2880" w:hanging="360"/>
      </w:pPr>
      <w:rPr>
        <w:rFonts w:ascii="Arial" w:hAnsi="Arial" w:hint="default"/>
      </w:rPr>
    </w:lvl>
    <w:lvl w:ilvl="4" w:tplc="314A5A1A" w:tentative="1">
      <w:start w:val="1"/>
      <w:numFmt w:val="bullet"/>
      <w:lvlText w:val="•"/>
      <w:lvlJc w:val="left"/>
      <w:pPr>
        <w:tabs>
          <w:tab w:val="num" w:pos="3600"/>
        </w:tabs>
        <w:ind w:left="3600" w:hanging="360"/>
      </w:pPr>
      <w:rPr>
        <w:rFonts w:ascii="Arial" w:hAnsi="Arial" w:hint="default"/>
      </w:rPr>
    </w:lvl>
    <w:lvl w:ilvl="5" w:tplc="00F05A6A" w:tentative="1">
      <w:start w:val="1"/>
      <w:numFmt w:val="bullet"/>
      <w:lvlText w:val="•"/>
      <w:lvlJc w:val="left"/>
      <w:pPr>
        <w:tabs>
          <w:tab w:val="num" w:pos="4320"/>
        </w:tabs>
        <w:ind w:left="4320" w:hanging="360"/>
      </w:pPr>
      <w:rPr>
        <w:rFonts w:ascii="Arial" w:hAnsi="Arial" w:hint="default"/>
      </w:rPr>
    </w:lvl>
    <w:lvl w:ilvl="6" w:tplc="F100381C" w:tentative="1">
      <w:start w:val="1"/>
      <w:numFmt w:val="bullet"/>
      <w:lvlText w:val="•"/>
      <w:lvlJc w:val="left"/>
      <w:pPr>
        <w:tabs>
          <w:tab w:val="num" w:pos="5040"/>
        </w:tabs>
        <w:ind w:left="5040" w:hanging="360"/>
      </w:pPr>
      <w:rPr>
        <w:rFonts w:ascii="Arial" w:hAnsi="Arial" w:hint="default"/>
      </w:rPr>
    </w:lvl>
    <w:lvl w:ilvl="7" w:tplc="F8A0AC06" w:tentative="1">
      <w:start w:val="1"/>
      <w:numFmt w:val="bullet"/>
      <w:lvlText w:val="•"/>
      <w:lvlJc w:val="left"/>
      <w:pPr>
        <w:tabs>
          <w:tab w:val="num" w:pos="5760"/>
        </w:tabs>
        <w:ind w:left="5760" w:hanging="360"/>
      </w:pPr>
      <w:rPr>
        <w:rFonts w:ascii="Arial" w:hAnsi="Arial" w:hint="default"/>
      </w:rPr>
    </w:lvl>
    <w:lvl w:ilvl="8" w:tplc="F93644A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7"/>
  </w:num>
  <w:num w:numId="3">
    <w:abstractNumId w:val="1"/>
  </w:num>
  <w:num w:numId="4">
    <w:abstractNumId w:val="12"/>
  </w:num>
  <w:num w:numId="5">
    <w:abstractNumId w:val="3"/>
  </w:num>
  <w:num w:numId="6">
    <w:abstractNumId w:val="11"/>
  </w:num>
  <w:num w:numId="7">
    <w:abstractNumId w:val="8"/>
  </w:num>
  <w:num w:numId="8">
    <w:abstractNumId w:val="2"/>
  </w:num>
  <w:num w:numId="9">
    <w:abstractNumId w:val="5"/>
  </w:num>
  <w:num w:numId="10">
    <w:abstractNumId w:val="10"/>
  </w:num>
  <w:num w:numId="11">
    <w:abstractNumId w:val="0"/>
  </w:num>
  <w:num w:numId="12">
    <w:abstractNumId w:val="13"/>
  </w:num>
  <w:num w:numId="13">
    <w:abstractNumId w:val="6"/>
  </w:num>
  <w:num w:numId="14">
    <w:abstractNumId w:val="17"/>
  </w:num>
  <w:num w:numId="15">
    <w:abstractNumId w:val="19"/>
  </w:num>
  <w:num w:numId="16">
    <w:abstractNumId w:val="16"/>
  </w:num>
  <w:num w:numId="17">
    <w:abstractNumId w:val="15"/>
  </w:num>
  <w:num w:numId="18">
    <w:abstractNumId w:val="9"/>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EE"/>
    <w:rsid w:val="00023B36"/>
    <w:rsid w:val="000B23CA"/>
    <w:rsid w:val="00231BCA"/>
    <w:rsid w:val="0023606C"/>
    <w:rsid w:val="00236F8C"/>
    <w:rsid w:val="00293654"/>
    <w:rsid w:val="003139BF"/>
    <w:rsid w:val="003C1181"/>
    <w:rsid w:val="003E0C5B"/>
    <w:rsid w:val="003E1E85"/>
    <w:rsid w:val="004B5CAE"/>
    <w:rsid w:val="004B62E1"/>
    <w:rsid w:val="00576DBB"/>
    <w:rsid w:val="005B0AFF"/>
    <w:rsid w:val="005B39C4"/>
    <w:rsid w:val="005B71CE"/>
    <w:rsid w:val="00671577"/>
    <w:rsid w:val="006E0902"/>
    <w:rsid w:val="00740A4F"/>
    <w:rsid w:val="007B1581"/>
    <w:rsid w:val="007E1153"/>
    <w:rsid w:val="00817041"/>
    <w:rsid w:val="00851B52"/>
    <w:rsid w:val="008901B2"/>
    <w:rsid w:val="008E6FD7"/>
    <w:rsid w:val="00953727"/>
    <w:rsid w:val="00967646"/>
    <w:rsid w:val="00A26083"/>
    <w:rsid w:val="00A2653E"/>
    <w:rsid w:val="00A535EE"/>
    <w:rsid w:val="00A7216F"/>
    <w:rsid w:val="00B96BDB"/>
    <w:rsid w:val="00BC7817"/>
    <w:rsid w:val="00BF2608"/>
    <w:rsid w:val="00BF7525"/>
    <w:rsid w:val="00C00AD8"/>
    <w:rsid w:val="00C07058"/>
    <w:rsid w:val="00C2183B"/>
    <w:rsid w:val="00C84A73"/>
    <w:rsid w:val="00CE2DDE"/>
    <w:rsid w:val="00D5714E"/>
    <w:rsid w:val="00DB142E"/>
    <w:rsid w:val="00E91340"/>
    <w:rsid w:val="00EB4DCB"/>
    <w:rsid w:val="00EC2914"/>
    <w:rsid w:val="00F1253C"/>
    <w:rsid w:val="00F62A40"/>
    <w:rsid w:val="00F72CDE"/>
    <w:rsid w:val="00F9099F"/>
    <w:rsid w:val="00FB7E15"/>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DE955D-133D-4F8F-B3B6-45F69F4A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5B"/>
    <w:pPr>
      <w:spacing w:after="0" w:line="240" w:lineRule="auto"/>
    </w:pPr>
    <w:rPr>
      <w:sz w:val="24"/>
      <w:szCs w:val="24"/>
      <w:lang w:val="cs-CZ" w:eastAsia="en-US"/>
    </w:rPr>
  </w:style>
  <w:style w:type="paragraph" w:styleId="Nadpis3">
    <w:name w:val="heading 3"/>
    <w:basedOn w:val="Normlny"/>
    <w:link w:val="Nadpis3Char"/>
    <w:uiPriority w:val="9"/>
    <w:qFormat/>
    <w:rsid w:val="00A535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535EE"/>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A535EE"/>
    <w:pPr>
      <w:spacing w:before="100" w:beforeAutospacing="1" w:after="100" w:afterAutospacing="1"/>
    </w:pPr>
    <w:rPr>
      <w:rFonts w:ascii="Times New Roman" w:eastAsia="Times New Roman" w:hAnsi="Times New Roman" w:cs="Times New Roman"/>
    </w:rPr>
  </w:style>
  <w:style w:type="character" w:styleId="Siln">
    <w:name w:val="Strong"/>
    <w:basedOn w:val="Predvolenpsmoodseku"/>
    <w:uiPriority w:val="22"/>
    <w:qFormat/>
    <w:rsid w:val="00A535EE"/>
    <w:rPr>
      <w:b/>
      <w:bCs/>
    </w:rPr>
  </w:style>
  <w:style w:type="paragraph" w:styleId="Hlavika">
    <w:name w:val="header"/>
    <w:basedOn w:val="Normlny"/>
    <w:link w:val="HlavikaChar"/>
    <w:uiPriority w:val="99"/>
    <w:unhideWhenUsed/>
    <w:rsid w:val="003E0C5B"/>
    <w:pPr>
      <w:tabs>
        <w:tab w:val="center" w:pos="4536"/>
        <w:tab w:val="right" w:pos="9072"/>
      </w:tabs>
    </w:pPr>
  </w:style>
  <w:style w:type="character" w:customStyle="1" w:styleId="HlavikaChar">
    <w:name w:val="Hlavička Char"/>
    <w:basedOn w:val="Predvolenpsmoodseku"/>
    <w:link w:val="Hlavika"/>
    <w:uiPriority w:val="99"/>
    <w:rsid w:val="003E0C5B"/>
    <w:rPr>
      <w:sz w:val="24"/>
      <w:szCs w:val="24"/>
      <w:lang w:val="cs-CZ" w:eastAsia="en-US"/>
    </w:rPr>
  </w:style>
  <w:style w:type="paragraph" w:styleId="Odsekzoznamu">
    <w:name w:val="List Paragraph"/>
    <w:basedOn w:val="Normlny"/>
    <w:uiPriority w:val="34"/>
    <w:qFormat/>
    <w:rsid w:val="003E0C5B"/>
    <w:pPr>
      <w:ind w:left="720"/>
      <w:contextualSpacing/>
    </w:pPr>
  </w:style>
  <w:style w:type="character" w:styleId="Hypertextovprepojenie">
    <w:name w:val="Hyperlink"/>
    <w:basedOn w:val="Predvolenpsmoodseku"/>
    <w:uiPriority w:val="99"/>
    <w:unhideWhenUsed/>
    <w:rsid w:val="003E0C5B"/>
    <w:rPr>
      <w:color w:val="0000FF"/>
      <w:u w:val="single"/>
    </w:rPr>
  </w:style>
  <w:style w:type="paragraph" w:customStyle="1" w:styleId="Default">
    <w:name w:val="Default"/>
    <w:rsid w:val="003E0C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ta">
    <w:name w:val="footer"/>
    <w:basedOn w:val="Normlny"/>
    <w:link w:val="PtaChar"/>
    <w:uiPriority w:val="99"/>
    <w:unhideWhenUsed/>
    <w:rsid w:val="00F1253C"/>
    <w:pPr>
      <w:tabs>
        <w:tab w:val="center" w:pos="4536"/>
        <w:tab w:val="right" w:pos="9072"/>
      </w:tabs>
    </w:pPr>
  </w:style>
  <w:style w:type="character" w:customStyle="1" w:styleId="PtaChar">
    <w:name w:val="Päta Char"/>
    <w:basedOn w:val="Predvolenpsmoodseku"/>
    <w:link w:val="Pta"/>
    <w:uiPriority w:val="99"/>
    <w:rsid w:val="00F1253C"/>
    <w:rPr>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111">
      <w:bodyDiv w:val="1"/>
      <w:marLeft w:val="0"/>
      <w:marRight w:val="0"/>
      <w:marTop w:val="0"/>
      <w:marBottom w:val="0"/>
      <w:divBdr>
        <w:top w:val="none" w:sz="0" w:space="0" w:color="auto"/>
        <w:left w:val="none" w:sz="0" w:space="0" w:color="auto"/>
        <w:bottom w:val="none" w:sz="0" w:space="0" w:color="auto"/>
        <w:right w:val="none" w:sz="0" w:space="0" w:color="auto"/>
      </w:divBdr>
      <w:divsChild>
        <w:div w:id="605776655">
          <w:marLeft w:val="446"/>
          <w:marRight w:val="0"/>
          <w:marTop w:val="115"/>
          <w:marBottom w:val="0"/>
          <w:divBdr>
            <w:top w:val="none" w:sz="0" w:space="0" w:color="auto"/>
            <w:left w:val="none" w:sz="0" w:space="0" w:color="auto"/>
            <w:bottom w:val="none" w:sz="0" w:space="0" w:color="auto"/>
            <w:right w:val="none" w:sz="0" w:space="0" w:color="auto"/>
          </w:divBdr>
        </w:div>
        <w:div w:id="523253541">
          <w:marLeft w:val="446"/>
          <w:marRight w:val="0"/>
          <w:marTop w:val="115"/>
          <w:marBottom w:val="0"/>
          <w:divBdr>
            <w:top w:val="none" w:sz="0" w:space="0" w:color="auto"/>
            <w:left w:val="none" w:sz="0" w:space="0" w:color="auto"/>
            <w:bottom w:val="none" w:sz="0" w:space="0" w:color="auto"/>
            <w:right w:val="none" w:sz="0" w:space="0" w:color="auto"/>
          </w:divBdr>
        </w:div>
        <w:div w:id="1884781924">
          <w:marLeft w:val="446"/>
          <w:marRight w:val="0"/>
          <w:marTop w:val="115"/>
          <w:marBottom w:val="0"/>
          <w:divBdr>
            <w:top w:val="none" w:sz="0" w:space="0" w:color="auto"/>
            <w:left w:val="none" w:sz="0" w:space="0" w:color="auto"/>
            <w:bottom w:val="none" w:sz="0" w:space="0" w:color="auto"/>
            <w:right w:val="none" w:sz="0" w:space="0" w:color="auto"/>
          </w:divBdr>
        </w:div>
      </w:divsChild>
    </w:div>
    <w:div w:id="94055165">
      <w:bodyDiv w:val="1"/>
      <w:marLeft w:val="0"/>
      <w:marRight w:val="0"/>
      <w:marTop w:val="0"/>
      <w:marBottom w:val="0"/>
      <w:divBdr>
        <w:top w:val="none" w:sz="0" w:space="0" w:color="auto"/>
        <w:left w:val="none" w:sz="0" w:space="0" w:color="auto"/>
        <w:bottom w:val="none" w:sz="0" w:space="0" w:color="auto"/>
        <w:right w:val="none" w:sz="0" w:space="0" w:color="auto"/>
      </w:divBdr>
    </w:div>
    <w:div w:id="200630537">
      <w:bodyDiv w:val="1"/>
      <w:marLeft w:val="0"/>
      <w:marRight w:val="0"/>
      <w:marTop w:val="0"/>
      <w:marBottom w:val="0"/>
      <w:divBdr>
        <w:top w:val="none" w:sz="0" w:space="0" w:color="auto"/>
        <w:left w:val="none" w:sz="0" w:space="0" w:color="auto"/>
        <w:bottom w:val="none" w:sz="0" w:space="0" w:color="auto"/>
        <w:right w:val="none" w:sz="0" w:space="0" w:color="auto"/>
      </w:divBdr>
      <w:divsChild>
        <w:div w:id="536242437">
          <w:marLeft w:val="547"/>
          <w:marRight w:val="0"/>
          <w:marTop w:val="180"/>
          <w:marBottom w:val="180"/>
          <w:divBdr>
            <w:top w:val="none" w:sz="0" w:space="0" w:color="auto"/>
            <w:left w:val="none" w:sz="0" w:space="0" w:color="auto"/>
            <w:bottom w:val="none" w:sz="0" w:space="0" w:color="auto"/>
            <w:right w:val="none" w:sz="0" w:space="0" w:color="auto"/>
          </w:divBdr>
        </w:div>
        <w:div w:id="1200586450">
          <w:marLeft w:val="547"/>
          <w:marRight w:val="0"/>
          <w:marTop w:val="180"/>
          <w:marBottom w:val="180"/>
          <w:divBdr>
            <w:top w:val="none" w:sz="0" w:space="0" w:color="auto"/>
            <w:left w:val="none" w:sz="0" w:space="0" w:color="auto"/>
            <w:bottom w:val="none" w:sz="0" w:space="0" w:color="auto"/>
            <w:right w:val="none" w:sz="0" w:space="0" w:color="auto"/>
          </w:divBdr>
        </w:div>
        <w:div w:id="1220828240">
          <w:marLeft w:val="547"/>
          <w:marRight w:val="0"/>
          <w:marTop w:val="180"/>
          <w:marBottom w:val="180"/>
          <w:divBdr>
            <w:top w:val="none" w:sz="0" w:space="0" w:color="auto"/>
            <w:left w:val="none" w:sz="0" w:space="0" w:color="auto"/>
            <w:bottom w:val="none" w:sz="0" w:space="0" w:color="auto"/>
            <w:right w:val="none" w:sz="0" w:space="0" w:color="auto"/>
          </w:divBdr>
        </w:div>
      </w:divsChild>
    </w:div>
    <w:div w:id="232547503">
      <w:bodyDiv w:val="1"/>
      <w:marLeft w:val="0"/>
      <w:marRight w:val="0"/>
      <w:marTop w:val="0"/>
      <w:marBottom w:val="0"/>
      <w:divBdr>
        <w:top w:val="none" w:sz="0" w:space="0" w:color="auto"/>
        <w:left w:val="none" w:sz="0" w:space="0" w:color="auto"/>
        <w:bottom w:val="none" w:sz="0" w:space="0" w:color="auto"/>
        <w:right w:val="none" w:sz="0" w:space="0" w:color="auto"/>
      </w:divBdr>
    </w:div>
    <w:div w:id="365715557">
      <w:bodyDiv w:val="1"/>
      <w:marLeft w:val="0"/>
      <w:marRight w:val="0"/>
      <w:marTop w:val="0"/>
      <w:marBottom w:val="0"/>
      <w:divBdr>
        <w:top w:val="none" w:sz="0" w:space="0" w:color="auto"/>
        <w:left w:val="none" w:sz="0" w:space="0" w:color="auto"/>
        <w:bottom w:val="none" w:sz="0" w:space="0" w:color="auto"/>
        <w:right w:val="none" w:sz="0" w:space="0" w:color="auto"/>
      </w:divBdr>
    </w:div>
    <w:div w:id="455947128">
      <w:bodyDiv w:val="1"/>
      <w:marLeft w:val="0"/>
      <w:marRight w:val="0"/>
      <w:marTop w:val="0"/>
      <w:marBottom w:val="0"/>
      <w:divBdr>
        <w:top w:val="none" w:sz="0" w:space="0" w:color="auto"/>
        <w:left w:val="none" w:sz="0" w:space="0" w:color="auto"/>
        <w:bottom w:val="none" w:sz="0" w:space="0" w:color="auto"/>
        <w:right w:val="none" w:sz="0" w:space="0" w:color="auto"/>
      </w:divBdr>
      <w:divsChild>
        <w:div w:id="1210536899">
          <w:marLeft w:val="446"/>
          <w:marRight w:val="0"/>
          <w:marTop w:val="134"/>
          <w:marBottom w:val="0"/>
          <w:divBdr>
            <w:top w:val="none" w:sz="0" w:space="0" w:color="auto"/>
            <w:left w:val="none" w:sz="0" w:space="0" w:color="auto"/>
            <w:bottom w:val="none" w:sz="0" w:space="0" w:color="auto"/>
            <w:right w:val="none" w:sz="0" w:space="0" w:color="auto"/>
          </w:divBdr>
        </w:div>
        <w:div w:id="1202474472">
          <w:marLeft w:val="446"/>
          <w:marRight w:val="0"/>
          <w:marTop w:val="134"/>
          <w:marBottom w:val="0"/>
          <w:divBdr>
            <w:top w:val="none" w:sz="0" w:space="0" w:color="auto"/>
            <w:left w:val="none" w:sz="0" w:space="0" w:color="auto"/>
            <w:bottom w:val="none" w:sz="0" w:space="0" w:color="auto"/>
            <w:right w:val="none" w:sz="0" w:space="0" w:color="auto"/>
          </w:divBdr>
        </w:div>
        <w:div w:id="2068214667">
          <w:marLeft w:val="446"/>
          <w:marRight w:val="0"/>
          <w:marTop w:val="134"/>
          <w:marBottom w:val="0"/>
          <w:divBdr>
            <w:top w:val="none" w:sz="0" w:space="0" w:color="auto"/>
            <w:left w:val="none" w:sz="0" w:space="0" w:color="auto"/>
            <w:bottom w:val="none" w:sz="0" w:space="0" w:color="auto"/>
            <w:right w:val="none" w:sz="0" w:space="0" w:color="auto"/>
          </w:divBdr>
        </w:div>
        <w:div w:id="1335184876">
          <w:marLeft w:val="446"/>
          <w:marRight w:val="0"/>
          <w:marTop w:val="134"/>
          <w:marBottom w:val="0"/>
          <w:divBdr>
            <w:top w:val="none" w:sz="0" w:space="0" w:color="auto"/>
            <w:left w:val="none" w:sz="0" w:space="0" w:color="auto"/>
            <w:bottom w:val="none" w:sz="0" w:space="0" w:color="auto"/>
            <w:right w:val="none" w:sz="0" w:space="0" w:color="auto"/>
          </w:divBdr>
        </w:div>
        <w:div w:id="688263393">
          <w:marLeft w:val="446"/>
          <w:marRight w:val="0"/>
          <w:marTop w:val="134"/>
          <w:marBottom w:val="0"/>
          <w:divBdr>
            <w:top w:val="none" w:sz="0" w:space="0" w:color="auto"/>
            <w:left w:val="none" w:sz="0" w:space="0" w:color="auto"/>
            <w:bottom w:val="none" w:sz="0" w:space="0" w:color="auto"/>
            <w:right w:val="none" w:sz="0" w:space="0" w:color="auto"/>
          </w:divBdr>
        </w:div>
      </w:divsChild>
    </w:div>
    <w:div w:id="676076104">
      <w:bodyDiv w:val="1"/>
      <w:marLeft w:val="0"/>
      <w:marRight w:val="0"/>
      <w:marTop w:val="0"/>
      <w:marBottom w:val="0"/>
      <w:divBdr>
        <w:top w:val="none" w:sz="0" w:space="0" w:color="auto"/>
        <w:left w:val="none" w:sz="0" w:space="0" w:color="auto"/>
        <w:bottom w:val="none" w:sz="0" w:space="0" w:color="auto"/>
        <w:right w:val="none" w:sz="0" w:space="0" w:color="auto"/>
      </w:divBdr>
      <w:divsChild>
        <w:div w:id="551311292">
          <w:marLeft w:val="547"/>
          <w:marRight w:val="0"/>
          <w:marTop w:val="180"/>
          <w:marBottom w:val="180"/>
          <w:divBdr>
            <w:top w:val="none" w:sz="0" w:space="0" w:color="auto"/>
            <w:left w:val="none" w:sz="0" w:space="0" w:color="auto"/>
            <w:bottom w:val="none" w:sz="0" w:space="0" w:color="auto"/>
            <w:right w:val="none" w:sz="0" w:space="0" w:color="auto"/>
          </w:divBdr>
        </w:div>
        <w:div w:id="1135682429">
          <w:marLeft w:val="547"/>
          <w:marRight w:val="0"/>
          <w:marTop w:val="180"/>
          <w:marBottom w:val="180"/>
          <w:divBdr>
            <w:top w:val="none" w:sz="0" w:space="0" w:color="auto"/>
            <w:left w:val="none" w:sz="0" w:space="0" w:color="auto"/>
            <w:bottom w:val="none" w:sz="0" w:space="0" w:color="auto"/>
            <w:right w:val="none" w:sz="0" w:space="0" w:color="auto"/>
          </w:divBdr>
        </w:div>
        <w:div w:id="827988332">
          <w:marLeft w:val="547"/>
          <w:marRight w:val="0"/>
          <w:marTop w:val="180"/>
          <w:marBottom w:val="180"/>
          <w:divBdr>
            <w:top w:val="none" w:sz="0" w:space="0" w:color="auto"/>
            <w:left w:val="none" w:sz="0" w:space="0" w:color="auto"/>
            <w:bottom w:val="none" w:sz="0" w:space="0" w:color="auto"/>
            <w:right w:val="none" w:sz="0" w:space="0" w:color="auto"/>
          </w:divBdr>
        </w:div>
        <w:div w:id="1577327471">
          <w:marLeft w:val="547"/>
          <w:marRight w:val="0"/>
          <w:marTop w:val="180"/>
          <w:marBottom w:val="180"/>
          <w:divBdr>
            <w:top w:val="none" w:sz="0" w:space="0" w:color="auto"/>
            <w:left w:val="none" w:sz="0" w:space="0" w:color="auto"/>
            <w:bottom w:val="none" w:sz="0" w:space="0" w:color="auto"/>
            <w:right w:val="none" w:sz="0" w:space="0" w:color="auto"/>
          </w:divBdr>
        </w:div>
        <w:div w:id="419639981">
          <w:marLeft w:val="547"/>
          <w:marRight w:val="0"/>
          <w:marTop w:val="180"/>
          <w:marBottom w:val="180"/>
          <w:divBdr>
            <w:top w:val="none" w:sz="0" w:space="0" w:color="auto"/>
            <w:left w:val="none" w:sz="0" w:space="0" w:color="auto"/>
            <w:bottom w:val="none" w:sz="0" w:space="0" w:color="auto"/>
            <w:right w:val="none" w:sz="0" w:space="0" w:color="auto"/>
          </w:divBdr>
        </w:div>
      </w:divsChild>
    </w:div>
    <w:div w:id="717978063">
      <w:bodyDiv w:val="1"/>
      <w:marLeft w:val="0"/>
      <w:marRight w:val="0"/>
      <w:marTop w:val="0"/>
      <w:marBottom w:val="0"/>
      <w:divBdr>
        <w:top w:val="none" w:sz="0" w:space="0" w:color="auto"/>
        <w:left w:val="none" w:sz="0" w:space="0" w:color="auto"/>
        <w:bottom w:val="none" w:sz="0" w:space="0" w:color="auto"/>
        <w:right w:val="none" w:sz="0" w:space="0" w:color="auto"/>
      </w:divBdr>
      <w:divsChild>
        <w:div w:id="1444229260">
          <w:marLeft w:val="547"/>
          <w:marRight w:val="0"/>
          <w:marTop w:val="0"/>
          <w:marBottom w:val="0"/>
          <w:divBdr>
            <w:top w:val="none" w:sz="0" w:space="0" w:color="auto"/>
            <w:left w:val="none" w:sz="0" w:space="0" w:color="auto"/>
            <w:bottom w:val="none" w:sz="0" w:space="0" w:color="auto"/>
            <w:right w:val="none" w:sz="0" w:space="0" w:color="auto"/>
          </w:divBdr>
        </w:div>
        <w:div w:id="644242597">
          <w:marLeft w:val="547"/>
          <w:marRight w:val="0"/>
          <w:marTop w:val="0"/>
          <w:marBottom w:val="0"/>
          <w:divBdr>
            <w:top w:val="none" w:sz="0" w:space="0" w:color="auto"/>
            <w:left w:val="none" w:sz="0" w:space="0" w:color="auto"/>
            <w:bottom w:val="none" w:sz="0" w:space="0" w:color="auto"/>
            <w:right w:val="none" w:sz="0" w:space="0" w:color="auto"/>
          </w:divBdr>
        </w:div>
        <w:div w:id="721099625">
          <w:marLeft w:val="547"/>
          <w:marRight w:val="0"/>
          <w:marTop w:val="0"/>
          <w:marBottom w:val="0"/>
          <w:divBdr>
            <w:top w:val="none" w:sz="0" w:space="0" w:color="auto"/>
            <w:left w:val="none" w:sz="0" w:space="0" w:color="auto"/>
            <w:bottom w:val="none" w:sz="0" w:space="0" w:color="auto"/>
            <w:right w:val="none" w:sz="0" w:space="0" w:color="auto"/>
          </w:divBdr>
        </w:div>
      </w:divsChild>
    </w:div>
    <w:div w:id="1064451172">
      <w:bodyDiv w:val="1"/>
      <w:marLeft w:val="0"/>
      <w:marRight w:val="0"/>
      <w:marTop w:val="0"/>
      <w:marBottom w:val="0"/>
      <w:divBdr>
        <w:top w:val="none" w:sz="0" w:space="0" w:color="auto"/>
        <w:left w:val="none" w:sz="0" w:space="0" w:color="auto"/>
        <w:bottom w:val="none" w:sz="0" w:space="0" w:color="auto"/>
        <w:right w:val="none" w:sz="0" w:space="0" w:color="auto"/>
      </w:divBdr>
    </w:div>
    <w:div w:id="1159736633">
      <w:bodyDiv w:val="1"/>
      <w:marLeft w:val="0"/>
      <w:marRight w:val="0"/>
      <w:marTop w:val="0"/>
      <w:marBottom w:val="0"/>
      <w:divBdr>
        <w:top w:val="none" w:sz="0" w:space="0" w:color="auto"/>
        <w:left w:val="none" w:sz="0" w:space="0" w:color="auto"/>
        <w:bottom w:val="none" w:sz="0" w:space="0" w:color="auto"/>
        <w:right w:val="none" w:sz="0" w:space="0" w:color="auto"/>
      </w:divBdr>
      <w:divsChild>
        <w:div w:id="1480657343">
          <w:marLeft w:val="446"/>
          <w:marRight w:val="0"/>
          <w:marTop w:val="134"/>
          <w:marBottom w:val="0"/>
          <w:divBdr>
            <w:top w:val="none" w:sz="0" w:space="0" w:color="auto"/>
            <w:left w:val="none" w:sz="0" w:space="0" w:color="auto"/>
            <w:bottom w:val="none" w:sz="0" w:space="0" w:color="auto"/>
            <w:right w:val="none" w:sz="0" w:space="0" w:color="auto"/>
          </w:divBdr>
        </w:div>
        <w:div w:id="979652353">
          <w:marLeft w:val="446"/>
          <w:marRight w:val="0"/>
          <w:marTop w:val="134"/>
          <w:marBottom w:val="0"/>
          <w:divBdr>
            <w:top w:val="none" w:sz="0" w:space="0" w:color="auto"/>
            <w:left w:val="none" w:sz="0" w:space="0" w:color="auto"/>
            <w:bottom w:val="none" w:sz="0" w:space="0" w:color="auto"/>
            <w:right w:val="none" w:sz="0" w:space="0" w:color="auto"/>
          </w:divBdr>
        </w:div>
        <w:div w:id="819737898">
          <w:marLeft w:val="446"/>
          <w:marRight w:val="0"/>
          <w:marTop w:val="134"/>
          <w:marBottom w:val="0"/>
          <w:divBdr>
            <w:top w:val="none" w:sz="0" w:space="0" w:color="auto"/>
            <w:left w:val="none" w:sz="0" w:space="0" w:color="auto"/>
            <w:bottom w:val="none" w:sz="0" w:space="0" w:color="auto"/>
            <w:right w:val="none" w:sz="0" w:space="0" w:color="auto"/>
          </w:divBdr>
        </w:div>
        <w:div w:id="1024818770">
          <w:marLeft w:val="446"/>
          <w:marRight w:val="0"/>
          <w:marTop w:val="134"/>
          <w:marBottom w:val="0"/>
          <w:divBdr>
            <w:top w:val="none" w:sz="0" w:space="0" w:color="auto"/>
            <w:left w:val="none" w:sz="0" w:space="0" w:color="auto"/>
            <w:bottom w:val="none" w:sz="0" w:space="0" w:color="auto"/>
            <w:right w:val="none" w:sz="0" w:space="0" w:color="auto"/>
          </w:divBdr>
        </w:div>
      </w:divsChild>
    </w:div>
    <w:div w:id="1186670884">
      <w:bodyDiv w:val="1"/>
      <w:marLeft w:val="0"/>
      <w:marRight w:val="0"/>
      <w:marTop w:val="0"/>
      <w:marBottom w:val="0"/>
      <w:divBdr>
        <w:top w:val="none" w:sz="0" w:space="0" w:color="auto"/>
        <w:left w:val="none" w:sz="0" w:space="0" w:color="auto"/>
        <w:bottom w:val="none" w:sz="0" w:space="0" w:color="auto"/>
        <w:right w:val="none" w:sz="0" w:space="0" w:color="auto"/>
      </w:divBdr>
      <w:divsChild>
        <w:div w:id="1991980775">
          <w:marLeft w:val="547"/>
          <w:marRight w:val="0"/>
          <w:marTop w:val="0"/>
          <w:marBottom w:val="180"/>
          <w:divBdr>
            <w:top w:val="none" w:sz="0" w:space="0" w:color="auto"/>
            <w:left w:val="none" w:sz="0" w:space="0" w:color="auto"/>
            <w:bottom w:val="none" w:sz="0" w:space="0" w:color="auto"/>
            <w:right w:val="none" w:sz="0" w:space="0" w:color="auto"/>
          </w:divBdr>
        </w:div>
        <w:div w:id="1993874779">
          <w:marLeft w:val="547"/>
          <w:marRight w:val="0"/>
          <w:marTop w:val="0"/>
          <w:marBottom w:val="180"/>
          <w:divBdr>
            <w:top w:val="none" w:sz="0" w:space="0" w:color="auto"/>
            <w:left w:val="none" w:sz="0" w:space="0" w:color="auto"/>
            <w:bottom w:val="none" w:sz="0" w:space="0" w:color="auto"/>
            <w:right w:val="none" w:sz="0" w:space="0" w:color="auto"/>
          </w:divBdr>
        </w:div>
        <w:div w:id="2134008413">
          <w:marLeft w:val="547"/>
          <w:marRight w:val="0"/>
          <w:marTop w:val="0"/>
          <w:marBottom w:val="180"/>
          <w:divBdr>
            <w:top w:val="none" w:sz="0" w:space="0" w:color="auto"/>
            <w:left w:val="none" w:sz="0" w:space="0" w:color="auto"/>
            <w:bottom w:val="none" w:sz="0" w:space="0" w:color="auto"/>
            <w:right w:val="none" w:sz="0" w:space="0" w:color="auto"/>
          </w:divBdr>
        </w:div>
        <w:div w:id="129179398">
          <w:marLeft w:val="547"/>
          <w:marRight w:val="0"/>
          <w:marTop w:val="0"/>
          <w:marBottom w:val="180"/>
          <w:divBdr>
            <w:top w:val="none" w:sz="0" w:space="0" w:color="auto"/>
            <w:left w:val="none" w:sz="0" w:space="0" w:color="auto"/>
            <w:bottom w:val="none" w:sz="0" w:space="0" w:color="auto"/>
            <w:right w:val="none" w:sz="0" w:space="0" w:color="auto"/>
          </w:divBdr>
        </w:div>
      </w:divsChild>
    </w:div>
    <w:div w:id="1398700097">
      <w:bodyDiv w:val="1"/>
      <w:marLeft w:val="0"/>
      <w:marRight w:val="0"/>
      <w:marTop w:val="0"/>
      <w:marBottom w:val="0"/>
      <w:divBdr>
        <w:top w:val="none" w:sz="0" w:space="0" w:color="auto"/>
        <w:left w:val="none" w:sz="0" w:space="0" w:color="auto"/>
        <w:bottom w:val="none" w:sz="0" w:space="0" w:color="auto"/>
        <w:right w:val="none" w:sz="0" w:space="0" w:color="auto"/>
      </w:divBdr>
      <w:divsChild>
        <w:div w:id="1504666085">
          <w:marLeft w:val="720"/>
          <w:marRight w:val="0"/>
          <w:marTop w:val="134"/>
          <w:marBottom w:val="0"/>
          <w:divBdr>
            <w:top w:val="none" w:sz="0" w:space="0" w:color="auto"/>
            <w:left w:val="none" w:sz="0" w:space="0" w:color="auto"/>
            <w:bottom w:val="none" w:sz="0" w:space="0" w:color="auto"/>
            <w:right w:val="none" w:sz="0" w:space="0" w:color="auto"/>
          </w:divBdr>
        </w:div>
        <w:div w:id="1250385447">
          <w:marLeft w:val="720"/>
          <w:marRight w:val="0"/>
          <w:marTop w:val="134"/>
          <w:marBottom w:val="0"/>
          <w:divBdr>
            <w:top w:val="none" w:sz="0" w:space="0" w:color="auto"/>
            <w:left w:val="none" w:sz="0" w:space="0" w:color="auto"/>
            <w:bottom w:val="none" w:sz="0" w:space="0" w:color="auto"/>
            <w:right w:val="none" w:sz="0" w:space="0" w:color="auto"/>
          </w:divBdr>
        </w:div>
        <w:div w:id="152643148">
          <w:marLeft w:val="720"/>
          <w:marRight w:val="0"/>
          <w:marTop w:val="134"/>
          <w:marBottom w:val="0"/>
          <w:divBdr>
            <w:top w:val="none" w:sz="0" w:space="0" w:color="auto"/>
            <w:left w:val="none" w:sz="0" w:space="0" w:color="auto"/>
            <w:bottom w:val="none" w:sz="0" w:space="0" w:color="auto"/>
            <w:right w:val="none" w:sz="0" w:space="0" w:color="auto"/>
          </w:divBdr>
        </w:div>
      </w:divsChild>
    </w:div>
    <w:div w:id="1642540497">
      <w:bodyDiv w:val="1"/>
      <w:marLeft w:val="0"/>
      <w:marRight w:val="0"/>
      <w:marTop w:val="0"/>
      <w:marBottom w:val="0"/>
      <w:divBdr>
        <w:top w:val="none" w:sz="0" w:space="0" w:color="auto"/>
        <w:left w:val="none" w:sz="0" w:space="0" w:color="auto"/>
        <w:bottom w:val="none" w:sz="0" w:space="0" w:color="auto"/>
        <w:right w:val="none" w:sz="0" w:space="0" w:color="auto"/>
      </w:divBdr>
    </w:div>
    <w:div w:id="1716849157">
      <w:bodyDiv w:val="1"/>
      <w:marLeft w:val="0"/>
      <w:marRight w:val="0"/>
      <w:marTop w:val="0"/>
      <w:marBottom w:val="0"/>
      <w:divBdr>
        <w:top w:val="none" w:sz="0" w:space="0" w:color="auto"/>
        <w:left w:val="none" w:sz="0" w:space="0" w:color="auto"/>
        <w:bottom w:val="none" w:sz="0" w:space="0" w:color="auto"/>
        <w:right w:val="none" w:sz="0" w:space="0" w:color="auto"/>
      </w:divBdr>
      <w:divsChild>
        <w:div w:id="1097672004">
          <w:marLeft w:val="547"/>
          <w:marRight w:val="0"/>
          <w:marTop w:val="0"/>
          <w:marBottom w:val="180"/>
          <w:divBdr>
            <w:top w:val="none" w:sz="0" w:space="0" w:color="auto"/>
            <w:left w:val="none" w:sz="0" w:space="0" w:color="auto"/>
            <w:bottom w:val="none" w:sz="0" w:space="0" w:color="auto"/>
            <w:right w:val="none" w:sz="0" w:space="0" w:color="auto"/>
          </w:divBdr>
        </w:div>
        <w:div w:id="1962300722">
          <w:marLeft w:val="547"/>
          <w:marRight w:val="0"/>
          <w:marTop w:val="0"/>
          <w:marBottom w:val="180"/>
          <w:divBdr>
            <w:top w:val="none" w:sz="0" w:space="0" w:color="auto"/>
            <w:left w:val="none" w:sz="0" w:space="0" w:color="auto"/>
            <w:bottom w:val="none" w:sz="0" w:space="0" w:color="auto"/>
            <w:right w:val="none" w:sz="0" w:space="0" w:color="auto"/>
          </w:divBdr>
        </w:div>
        <w:div w:id="145366319">
          <w:marLeft w:val="547"/>
          <w:marRight w:val="0"/>
          <w:marTop w:val="0"/>
          <w:marBottom w:val="180"/>
          <w:divBdr>
            <w:top w:val="none" w:sz="0" w:space="0" w:color="auto"/>
            <w:left w:val="none" w:sz="0" w:space="0" w:color="auto"/>
            <w:bottom w:val="none" w:sz="0" w:space="0" w:color="auto"/>
            <w:right w:val="none" w:sz="0" w:space="0" w:color="auto"/>
          </w:divBdr>
        </w:div>
        <w:div w:id="379283872">
          <w:marLeft w:val="547"/>
          <w:marRight w:val="0"/>
          <w:marTop w:val="0"/>
          <w:marBottom w:val="180"/>
          <w:divBdr>
            <w:top w:val="none" w:sz="0" w:space="0" w:color="auto"/>
            <w:left w:val="none" w:sz="0" w:space="0" w:color="auto"/>
            <w:bottom w:val="none" w:sz="0" w:space="0" w:color="auto"/>
            <w:right w:val="none" w:sz="0" w:space="0" w:color="auto"/>
          </w:divBdr>
        </w:div>
        <w:div w:id="663171902">
          <w:marLeft w:val="547"/>
          <w:marRight w:val="0"/>
          <w:marTop w:val="0"/>
          <w:marBottom w:val="180"/>
          <w:divBdr>
            <w:top w:val="none" w:sz="0" w:space="0" w:color="auto"/>
            <w:left w:val="none" w:sz="0" w:space="0" w:color="auto"/>
            <w:bottom w:val="none" w:sz="0" w:space="0" w:color="auto"/>
            <w:right w:val="none" w:sz="0" w:space="0" w:color="auto"/>
          </w:divBdr>
        </w:div>
      </w:divsChild>
    </w:div>
    <w:div w:id="1742488126">
      <w:bodyDiv w:val="1"/>
      <w:marLeft w:val="0"/>
      <w:marRight w:val="0"/>
      <w:marTop w:val="0"/>
      <w:marBottom w:val="0"/>
      <w:divBdr>
        <w:top w:val="none" w:sz="0" w:space="0" w:color="auto"/>
        <w:left w:val="none" w:sz="0" w:space="0" w:color="auto"/>
        <w:bottom w:val="none" w:sz="0" w:space="0" w:color="auto"/>
        <w:right w:val="none" w:sz="0" w:space="0" w:color="auto"/>
      </w:divBdr>
    </w:div>
    <w:div w:id="2047874964">
      <w:bodyDiv w:val="1"/>
      <w:marLeft w:val="0"/>
      <w:marRight w:val="0"/>
      <w:marTop w:val="0"/>
      <w:marBottom w:val="0"/>
      <w:divBdr>
        <w:top w:val="none" w:sz="0" w:space="0" w:color="auto"/>
        <w:left w:val="none" w:sz="0" w:space="0" w:color="auto"/>
        <w:bottom w:val="none" w:sz="0" w:space="0" w:color="auto"/>
        <w:right w:val="none" w:sz="0" w:space="0" w:color="auto"/>
      </w:divBdr>
      <w:divsChild>
        <w:div w:id="1849367441">
          <w:marLeft w:val="547"/>
          <w:marRight w:val="0"/>
          <w:marTop w:val="0"/>
          <w:marBottom w:val="0"/>
          <w:divBdr>
            <w:top w:val="none" w:sz="0" w:space="0" w:color="auto"/>
            <w:left w:val="none" w:sz="0" w:space="0" w:color="auto"/>
            <w:bottom w:val="none" w:sz="0" w:space="0" w:color="auto"/>
            <w:right w:val="none" w:sz="0" w:space="0" w:color="auto"/>
          </w:divBdr>
        </w:div>
        <w:div w:id="13001856">
          <w:marLeft w:val="547"/>
          <w:marRight w:val="0"/>
          <w:marTop w:val="0"/>
          <w:marBottom w:val="0"/>
          <w:divBdr>
            <w:top w:val="none" w:sz="0" w:space="0" w:color="auto"/>
            <w:left w:val="none" w:sz="0" w:space="0" w:color="auto"/>
            <w:bottom w:val="none" w:sz="0" w:space="0" w:color="auto"/>
            <w:right w:val="none" w:sz="0" w:space="0" w:color="auto"/>
          </w:divBdr>
        </w:div>
        <w:div w:id="1664891447">
          <w:marLeft w:val="547"/>
          <w:marRight w:val="0"/>
          <w:marTop w:val="0"/>
          <w:marBottom w:val="0"/>
          <w:divBdr>
            <w:top w:val="none" w:sz="0" w:space="0" w:color="auto"/>
            <w:left w:val="none" w:sz="0" w:space="0" w:color="auto"/>
            <w:bottom w:val="none" w:sz="0" w:space="0" w:color="auto"/>
            <w:right w:val="none" w:sz="0" w:space="0" w:color="auto"/>
          </w:divBdr>
        </w:div>
      </w:divsChild>
    </w:div>
    <w:div w:id="2067029225">
      <w:bodyDiv w:val="1"/>
      <w:marLeft w:val="0"/>
      <w:marRight w:val="0"/>
      <w:marTop w:val="0"/>
      <w:marBottom w:val="0"/>
      <w:divBdr>
        <w:top w:val="none" w:sz="0" w:space="0" w:color="auto"/>
        <w:left w:val="none" w:sz="0" w:space="0" w:color="auto"/>
        <w:bottom w:val="none" w:sz="0" w:space="0" w:color="auto"/>
        <w:right w:val="none" w:sz="0" w:space="0" w:color="auto"/>
      </w:divBdr>
    </w:div>
    <w:div w:id="20837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4</cp:revision>
  <dcterms:created xsi:type="dcterms:W3CDTF">2016-10-11T09:35:00Z</dcterms:created>
  <dcterms:modified xsi:type="dcterms:W3CDTF">2016-10-14T15:16:00Z</dcterms:modified>
</cp:coreProperties>
</file>